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65C71" w14:textId="77777777" w:rsidR="000674C0" w:rsidRPr="00FC22F4" w:rsidRDefault="007A04CD" w:rsidP="000674C0">
      <w:pPr>
        <w:autoSpaceDE w:val="0"/>
        <w:autoSpaceDN w:val="0"/>
        <w:adjustRightInd w:val="0"/>
        <w:spacing w:before="240" w:after="200" w:line="276" w:lineRule="auto"/>
        <w:jc w:val="center"/>
        <w:rPr>
          <w:rFonts w:ascii="Bahij Janna" w:hAnsi="Bahij Janna" w:cs="Bahij Janna"/>
          <w:b/>
          <w:bCs/>
          <w:sz w:val="24"/>
          <w:szCs w:val="24"/>
          <w:rtl/>
        </w:rPr>
      </w:pPr>
      <w:r w:rsidRPr="00FC22F4">
        <w:rPr>
          <w:rFonts w:ascii="Bahij Janna" w:hAnsi="Bahij Janna" w:cs="Bahij Janna"/>
          <w:b/>
          <w:bCs/>
          <w:sz w:val="24"/>
          <w:szCs w:val="24"/>
          <w:rtl/>
        </w:rPr>
        <w:t>نموذج</w:t>
      </w:r>
      <w:r w:rsidR="00072929" w:rsidRPr="00FC22F4">
        <w:rPr>
          <w:rFonts w:ascii="Bahij Janna" w:hAnsi="Bahij Janna" w:cs="Bahij Janna"/>
          <w:b/>
          <w:bCs/>
          <w:sz w:val="24"/>
          <w:szCs w:val="24"/>
          <w:rtl/>
        </w:rPr>
        <w:t xml:space="preserve"> استمارة</w:t>
      </w:r>
      <w:r w:rsidRPr="00FC22F4">
        <w:rPr>
          <w:rFonts w:ascii="Bahij Janna" w:hAnsi="Bahij Janna" w:cs="Bahij Janna"/>
          <w:b/>
          <w:bCs/>
          <w:sz w:val="24"/>
          <w:szCs w:val="24"/>
          <w:rtl/>
        </w:rPr>
        <w:t xml:space="preserve"> </w:t>
      </w:r>
      <w:r w:rsidR="00072929" w:rsidRPr="00FC22F4">
        <w:rPr>
          <w:rFonts w:ascii="Bahij Janna" w:hAnsi="Bahij Janna" w:cs="Bahij Janna"/>
          <w:b/>
          <w:bCs/>
          <w:sz w:val="24"/>
          <w:szCs w:val="24"/>
          <w:rtl/>
        </w:rPr>
        <w:t>ال</w:t>
      </w:r>
      <w:r w:rsidRPr="00FC22F4">
        <w:rPr>
          <w:rFonts w:ascii="Bahij Janna" w:hAnsi="Bahij Janna" w:cs="Bahij Janna"/>
          <w:b/>
          <w:bCs/>
          <w:sz w:val="24"/>
          <w:szCs w:val="24"/>
          <w:rtl/>
        </w:rPr>
        <w:t>وصف الأكادیمي</w:t>
      </w:r>
    </w:p>
    <w:p w14:paraId="156F29B2" w14:textId="3113DC47" w:rsidR="00072929" w:rsidRPr="00FC22F4" w:rsidRDefault="008A3F48" w:rsidP="000674C0">
      <w:pPr>
        <w:autoSpaceDE w:val="0"/>
        <w:autoSpaceDN w:val="0"/>
        <w:adjustRightInd w:val="0"/>
        <w:spacing w:before="120" w:after="120"/>
        <w:rPr>
          <w:rFonts w:ascii="Bahij Janna" w:hAnsi="Bahij Janna" w:cs="Bahij Janna"/>
          <w:b/>
          <w:bCs/>
          <w:sz w:val="24"/>
          <w:szCs w:val="24"/>
          <w:rtl/>
        </w:rPr>
      </w:pPr>
      <w:r w:rsidRPr="00FC22F4">
        <w:rPr>
          <w:rFonts w:ascii="Bahij Janna" w:hAnsi="Bahij Janna" w:cs="Bahij Janna"/>
          <w:b/>
          <w:bCs/>
          <w:color w:val="1F4E79"/>
          <w:sz w:val="24"/>
          <w:szCs w:val="24"/>
          <w:rtl/>
          <w:lang w:bidi="ar-IQ"/>
        </w:rPr>
        <w:t>وصف المقرر</w:t>
      </w:r>
      <w:r w:rsidR="00072929" w:rsidRPr="00FC22F4">
        <w:rPr>
          <w:rFonts w:ascii="Bahij Janna" w:hAnsi="Bahij Janna" w:cs="Bahij Janna"/>
          <w:b/>
          <w:bCs/>
          <w:color w:val="1F4E79"/>
          <w:sz w:val="24"/>
          <w:szCs w:val="24"/>
          <w:lang w:bidi="ar-IQ"/>
        </w:rPr>
        <w:t xml:space="preserve"> </w:t>
      </w:r>
    </w:p>
    <w:tbl>
      <w:tblPr>
        <w:tblStyle w:val="ListTable3-Accent1"/>
        <w:bidiVisual/>
        <w:tblW w:w="5000" w:type="pct"/>
        <w:jc w:val="center"/>
        <w:tblLook w:val="0000" w:firstRow="0" w:lastRow="0" w:firstColumn="0" w:lastColumn="0" w:noHBand="0" w:noVBand="0"/>
      </w:tblPr>
      <w:tblGrid>
        <w:gridCol w:w="2985"/>
        <w:gridCol w:w="5317"/>
      </w:tblGrid>
      <w:tr w:rsidR="00072929" w:rsidRPr="00FC22F4" w14:paraId="2A73B9BA" w14:textId="77777777" w:rsidTr="000674C0">
        <w:trPr>
          <w:cnfStyle w:val="000000100000" w:firstRow="0" w:lastRow="0" w:firstColumn="0" w:lastColumn="0" w:oddVBand="0" w:evenVBand="0" w:oddHBand="1" w:evenHBand="0" w:firstRowFirstColumn="0" w:firstRowLastColumn="0" w:lastRowFirstColumn="0" w:lastRowLastColumn="0"/>
          <w:trHeight w:val="520"/>
          <w:jc w:val="center"/>
        </w:trPr>
        <w:tc>
          <w:tcPr>
            <w:cnfStyle w:val="000010000000" w:firstRow="0" w:lastRow="0" w:firstColumn="0" w:lastColumn="0" w:oddVBand="1" w:evenVBand="0" w:oddHBand="0" w:evenHBand="0" w:firstRowFirstColumn="0" w:firstRowLastColumn="0" w:lastRowFirstColumn="0" w:lastRowLastColumn="0"/>
            <w:tcW w:w="4997" w:type="pct"/>
            <w:gridSpan w:val="2"/>
            <w:vAlign w:val="center"/>
          </w:tcPr>
          <w:p w14:paraId="658E9840" w14:textId="0FFC91EF" w:rsidR="00072929" w:rsidRPr="00FC22F4" w:rsidRDefault="00006A32" w:rsidP="00006A32">
            <w:pPr>
              <w:ind w:right="72"/>
              <w:jc w:val="both"/>
              <w:rPr>
                <w:rFonts w:ascii="Bahij Janna" w:hAnsi="Bahij Janna" w:cs="Bahij Janna"/>
                <w:sz w:val="24"/>
                <w:szCs w:val="24"/>
                <w:rtl/>
              </w:rPr>
            </w:pPr>
            <w:r w:rsidRPr="00FC22F4">
              <w:rPr>
                <w:rFonts w:ascii="Bahij Janna" w:eastAsia="Calibri" w:hAnsi="Bahij Janna" w:cs="Bahij Janna"/>
                <w:color w:val="000000"/>
                <w:sz w:val="24"/>
                <w:szCs w:val="24"/>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FC22F4">
              <w:rPr>
                <w:rFonts w:ascii="Bahij Janna" w:eastAsia="Calibri" w:hAnsi="Bahij Janna" w:cs="Bahij Janna"/>
                <w:b/>
                <w:bCs/>
                <w:color w:val="000000"/>
                <w:sz w:val="24"/>
                <w:szCs w:val="24"/>
                <w:rtl/>
                <w:lang w:bidi="ar-IQ"/>
              </w:rPr>
              <w:t>؛</w:t>
            </w:r>
          </w:p>
        </w:tc>
      </w:tr>
      <w:tr w:rsidR="00072929" w:rsidRPr="00FC22F4" w14:paraId="54AC0E10" w14:textId="77777777" w:rsidTr="000674C0">
        <w:trPr>
          <w:trHeight w:val="520"/>
          <w:jc w:val="center"/>
        </w:trPr>
        <w:tc>
          <w:tcPr>
            <w:cnfStyle w:val="000010000000" w:firstRow="0" w:lastRow="0" w:firstColumn="0" w:lastColumn="0" w:oddVBand="1" w:evenVBand="0" w:oddHBand="0" w:evenHBand="0" w:firstRowFirstColumn="0" w:firstRowLastColumn="0" w:lastRowFirstColumn="0" w:lastRowLastColumn="0"/>
            <w:tcW w:w="1798" w:type="pct"/>
            <w:vAlign w:val="center"/>
          </w:tcPr>
          <w:p w14:paraId="34A8CC51" w14:textId="77777777" w:rsidR="00072929" w:rsidRPr="00FC22F4" w:rsidRDefault="00072929" w:rsidP="00367A0C">
            <w:pPr>
              <w:numPr>
                <w:ilvl w:val="0"/>
                <w:numId w:val="1"/>
              </w:numPr>
              <w:autoSpaceDE w:val="0"/>
              <w:autoSpaceDN w:val="0"/>
              <w:adjustRightInd w:val="0"/>
              <w:ind w:hanging="288"/>
              <w:rPr>
                <w:rFonts w:ascii="Bahij Janna" w:hAnsi="Bahij Janna" w:cs="Bahij Janna"/>
                <w:color w:val="000000"/>
                <w:sz w:val="24"/>
                <w:szCs w:val="24"/>
                <w:lang w:bidi="ar-IQ"/>
              </w:rPr>
            </w:pPr>
            <w:r w:rsidRPr="00FC22F4">
              <w:rPr>
                <w:rFonts w:ascii="Bahij Janna" w:hAnsi="Bahij Janna" w:cs="Bahij Janna"/>
                <w:color w:val="000000"/>
                <w:sz w:val="24"/>
                <w:szCs w:val="24"/>
                <w:rtl/>
                <w:lang w:bidi="ar-IQ"/>
              </w:rPr>
              <w:t>المؤسسة التعليمية</w:t>
            </w:r>
          </w:p>
        </w:tc>
        <w:tc>
          <w:tcPr>
            <w:tcW w:w="3199" w:type="pct"/>
            <w:vAlign w:val="center"/>
          </w:tcPr>
          <w:p w14:paraId="4AB31EA9" w14:textId="77777777" w:rsidR="00072929" w:rsidRPr="00FC22F4" w:rsidRDefault="00072929" w:rsidP="000674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ahij Janna" w:hAnsi="Bahij Janna" w:cs="Bahij Janna"/>
                <w:color w:val="000000"/>
                <w:sz w:val="24"/>
                <w:szCs w:val="24"/>
                <w:lang w:bidi="ar-IQ"/>
              </w:rPr>
            </w:pPr>
            <w:r w:rsidRPr="00FC22F4">
              <w:rPr>
                <w:rFonts w:ascii="Bahij Janna" w:hAnsi="Bahij Janna" w:cs="Bahij Janna"/>
                <w:color w:val="000000"/>
                <w:sz w:val="24"/>
                <w:szCs w:val="24"/>
                <w:rtl/>
                <w:lang w:bidi="ar-IQ"/>
              </w:rPr>
              <w:t xml:space="preserve">جامعة وارث الانبياء ع /  كلية الهندسة </w:t>
            </w:r>
          </w:p>
        </w:tc>
      </w:tr>
      <w:tr w:rsidR="00072929" w:rsidRPr="00FC22F4" w14:paraId="3372DDC8" w14:textId="77777777" w:rsidTr="000674C0">
        <w:trPr>
          <w:cnfStyle w:val="000000100000" w:firstRow="0" w:lastRow="0" w:firstColumn="0" w:lastColumn="0" w:oddVBand="0" w:evenVBand="0" w:oddHBand="1" w:evenHBand="0" w:firstRowFirstColumn="0" w:firstRowLastColumn="0" w:lastRowFirstColumn="0" w:lastRowLastColumn="0"/>
          <w:trHeight w:val="520"/>
          <w:jc w:val="center"/>
        </w:trPr>
        <w:tc>
          <w:tcPr>
            <w:cnfStyle w:val="000010000000" w:firstRow="0" w:lastRow="0" w:firstColumn="0" w:lastColumn="0" w:oddVBand="1" w:evenVBand="0" w:oddHBand="0" w:evenHBand="0" w:firstRowFirstColumn="0" w:firstRowLastColumn="0" w:lastRowFirstColumn="0" w:lastRowLastColumn="0"/>
            <w:tcW w:w="1798" w:type="pct"/>
            <w:vAlign w:val="center"/>
          </w:tcPr>
          <w:p w14:paraId="67A45F64" w14:textId="77777777" w:rsidR="00072929" w:rsidRPr="00FC22F4" w:rsidRDefault="00072929" w:rsidP="00367A0C">
            <w:pPr>
              <w:numPr>
                <w:ilvl w:val="0"/>
                <w:numId w:val="1"/>
              </w:numPr>
              <w:tabs>
                <w:tab w:val="num" w:pos="432"/>
              </w:tabs>
              <w:autoSpaceDE w:val="0"/>
              <w:autoSpaceDN w:val="0"/>
              <w:adjustRightInd w:val="0"/>
              <w:ind w:left="432"/>
              <w:rPr>
                <w:rFonts w:ascii="Bahij Janna" w:hAnsi="Bahij Janna" w:cs="Bahij Janna"/>
                <w:color w:val="000000"/>
                <w:sz w:val="24"/>
                <w:szCs w:val="24"/>
                <w:lang w:bidi="ar-IQ"/>
              </w:rPr>
            </w:pPr>
            <w:r w:rsidRPr="00FC22F4">
              <w:rPr>
                <w:rFonts w:ascii="Bahij Janna" w:hAnsi="Bahij Janna" w:cs="Bahij Janna"/>
                <w:color w:val="000000"/>
                <w:sz w:val="24"/>
                <w:szCs w:val="24"/>
                <w:rtl/>
                <w:lang w:bidi="ar-IQ"/>
              </w:rPr>
              <w:t>القسم الجامعي / المركز</w:t>
            </w:r>
          </w:p>
        </w:tc>
        <w:tc>
          <w:tcPr>
            <w:tcW w:w="3199" w:type="pct"/>
            <w:vAlign w:val="center"/>
          </w:tcPr>
          <w:p w14:paraId="27EC6887" w14:textId="77777777" w:rsidR="00072929" w:rsidRPr="00FC22F4" w:rsidRDefault="00072929" w:rsidP="000674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ahij Janna" w:hAnsi="Bahij Janna" w:cs="Bahij Janna"/>
                <w:color w:val="000000"/>
                <w:sz w:val="24"/>
                <w:szCs w:val="24"/>
                <w:lang w:bidi="ar-IQ"/>
              </w:rPr>
            </w:pPr>
            <w:r w:rsidRPr="00FC22F4">
              <w:rPr>
                <w:rFonts w:ascii="Bahij Janna" w:hAnsi="Bahij Janna" w:cs="Bahij Janna"/>
                <w:color w:val="000000"/>
                <w:sz w:val="24"/>
                <w:szCs w:val="24"/>
                <w:rtl/>
                <w:lang w:bidi="ar-IQ"/>
              </w:rPr>
              <w:t xml:space="preserve"> قسم هندسة الطب الحياتي </w:t>
            </w:r>
          </w:p>
        </w:tc>
      </w:tr>
      <w:tr w:rsidR="00072929" w:rsidRPr="00FC22F4" w14:paraId="61D5DE72" w14:textId="77777777" w:rsidTr="000674C0">
        <w:trPr>
          <w:trHeight w:val="526"/>
          <w:jc w:val="center"/>
        </w:trPr>
        <w:tc>
          <w:tcPr>
            <w:cnfStyle w:val="000010000000" w:firstRow="0" w:lastRow="0" w:firstColumn="0" w:lastColumn="0" w:oddVBand="1" w:evenVBand="0" w:oddHBand="0" w:evenHBand="0" w:firstRowFirstColumn="0" w:firstRowLastColumn="0" w:lastRowFirstColumn="0" w:lastRowLastColumn="0"/>
            <w:tcW w:w="1798" w:type="pct"/>
            <w:vAlign w:val="center"/>
          </w:tcPr>
          <w:p w14:paraId="58B31A38" w14:textId="77777777" w:rsidR="00072929" w:rsidRPr="00FC22F4" w:rsidRDefault="00072929" w:rsidP="00367A0C">
            <w:pPr>
              <w:numPr>
                <w:ilvl w:val="0"/>
                <w:numId w:val="1"/>
              </w:numPr>
              <w:tabs>
                <w:tab w:val="num" w:pos="432"/>
              </w:tabs>
              <w:autoSpaceDE w:val="0"/>
              <w:autoSpaceDN w:val="0"/>
              <w:adjustRightInd w:val="0"/>
              <w:ind w:left="432"/>
              <w:rPr>
                <w:rFonts w:ascii="Bahij Janna" w:hAnsi="Bahij Janna" w:cs="Bahij Janna"/>
                <w:color w:val="000000"/>
                <w:sz w:val="24"/>
                <w:szCs w:val="24"/>
                <w:lang w:bidi="ar-IQ"/>
              </w:rPr>
            </w:pPr>
            <w:r w:rsidRPr="00FC22F4">
              <w:rPr>
                <w:rFonts w:ascii="Bahij Janna" w:hAnsi="Bahij Janna" w:cs="Bahij Janna"/>
                <w:color w:val="000000"/>
                <w:sz w:val="24"/>
                <w:szCs w:val="24"/>
                <w:rtl/>
                <w:lang w:bidi="ar-IQ"/>
              </w:rPr>
              <w:t>اسم المقرر / رمز المقرر</w:t>
            </w:r>
          </w:p>
        </w:tc>
        <w:tc>
          <w:tcPr>
            <w:tcW w:w="3199" w:type="pct"/>
            <w:vAlign w:val="center"/>
          </w:tcPr>
          <w:p w14:paraId="6A01CB01" w14:textId="5C91C5FF" w:rsidR="00072929" w:rsidRPr="00FC22F4" w:rsidRDefault="0099113E" w:rsidP="000674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ahij Janna" w:hAnsi="Bahij Janna" w:cs="Bahij Janna"/>
                <w:color w:val="000000"/>
                <w:sz w:val="24"/>
                <w:szCs w:val="24"/>
                <w:lang w:bidi="ar-IQ"/>
              </w:rPr>
            </w:pPr>
            <w:r w:rsidRPr="00FC22F4">
              <w:rPr>
                <w:rFonts w:ascii="Bahij Janna" w:hAnsi="Bahij Janna" w:cs="Bahij Janna"/>
                <w:sz w:val="24"/>
                <w:szCs w:val="24"/>
              </w:rPr>
              <w:t>Computer Network / WBM-52-05</w:t>
            </w:r>
          </w:p>
        </w:tc>
      </w:tr>
      <w:tr w:rsidR="00072929" w:rsidRPr="00FC22F4" w14:paraId="23E53C2C" w14:textId="77777777" w:rsidTr="000674C0">
        <w:trPr>
          <w:cnfStyle w:val="000000100000" w:firstRow="0" w:lastRow="0" w:firstColumn="0" w:lastColumn="0" w:oddVBand="0" w:evenVBand="0" w:oddHBand="1" w:evenHBand="0" w:firstRowFirstColumn="0" w:firstRowLastColumn="0" w:lastRowFirstColumn="0" w:lastRowLastColumn="0"/>
          <w:trHeight w:val="520"/>
          <w:jc w:val="center"/>
        </w:trPr>
        <w:tc>
          <w:tcPr>
            <w:cnfStyle w:val="000010000000" w:firstRow="0" w:lastRow="0" w:firstColumn="0" w:lastColumn="0" w:oddVBand="1" w:evenVBand="0" w:oddHBand="0" w:evenHBand="0" w:firstRowFirstColumn="0" w:firstRowLastColumn="0" w:lastRowFirstColumn="0" w:lastRowLastColumn="0"/>
            <w:tcW w:w="1798" w:type="pct"/>
            <w:vAlign w:val="center"/>
          </w:tcPr>
          <w:p w14:paraId="64C3A9A2" w14:textId="77777777" w:rsidR="00072929" w:rsidRPr="00FC22F4" w:rsidRDefault="00072929" w:rsidP="00367A0C">
            <w:pPr>
              <w:numPr>
                <w:ilvl w:val="0"/>
                <w:numId w:val="1"/>
              </w:numPr>
              <w:tabs>
                <w:tab w:val="num" w:pos="432"/>
              </w:tabs>
              <w:autoSpaceDE w:val="0"/>
              <w:autoSpaceDN w:val="0"/>
              <w:adjustRightInd w:val="0"/>
              <w:ind w:left="432"/>
              <w:rPr>
                <w:rFonts w:ascii="Bahij Janna" w:hAnsi="Bahij Janna" w:cs="Bahij Janna"/>
                <w:color w:val="000000"/>
                <w:sz w:val="24"/>
                <w:szCs w:val="24"/>
                <w:lang w:bidi="ar-IQ"/>
              </w:rPr>
            </w:pPr>
            <w:r w:rsidRPr="00FC22F4">
              <w:rPr>
                <w:rFonts w:ascii="Bahij Janna" w:hAnsi="Bahij Janna" w:cs="Bahij Janna"/>
                <w:color w:val="000000"/>
                <w:sz w:val="24"/>
                <w:szCs w:val="24"/>
                <w:rtl/>
                <w:lang w:bidi="ar-IQ"/>
              </w:rPr>
              <w:t>البرامج التي يدخل فيها</w:t>
            </w:r>
          </w:p>
        </w:tc>
        <w:tc>
          <w:tcPr>
            <w:tcW w:w="3199" w:type="pct"/>
            <w:vAlign w:val="center"/>
          </w:tcPr>
          <w:p w14:paraId="414F8D1C" w14:textId="77777777" w:rsidR="00072929" w:rsidRPr="00FC22F4" w:rsidRDefault="00072929" w:rsidP="000674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ahij Janna" w:hAnsi="Bahij Janna" w:cs="Bahij Janna"/>
                <w:color w:val="000000"/>
                <w:sz w:val="24"/>
                <w:szCs w:val="24"/>
              </w:rPr>
            </w:pPr>
            <w:r w:rsidRPr="00FC22F4">
              <w:rPr>
                <w:rFonts w:ascii="Bahij Janna" w:hAnsi="Bahij Janna" w:cs="Bahij Janna"/>
                <w:color w:val="000000"/>
                <w:sz w:val="24"/>
                <w:szCs w:val="24"/>
                <w:rtl/>
              </w:rPr>
              <w:t>بكالوريوس في علوم الهندسة (هندسة الطب الحياتي)</w:t>
            </w:r>
          </w:p>
        </w:tc>
      </w:tr>
      <w:tr w:rsidR="00072929" w:rsidRPr="00FC22F4" w14:paraId="27DDF4BC" w14:textId="77777777" w:rsidTr="000674C0">
        <w:trPr>
          <w:trHeight w:val="520"/>
          <w:jc w:val="center"/>
        </w:trPr>
        <w:tc>
          <w:tcPr>
            <w:cnfStyle w:val="000010000000" w:firstRow="0" w:lastRow="0" w:firstColumn="0" w:lastColumn="0" w:oddVBand="1" w:evenVBand="0" w:oddHBand="0" w:evenHBand="0" w:firstRowFirstColumn="0" w:firstRowLastColumn="0" w:lastRowFirstColumn="0" w:lastRowLastColumn="0"/>
            <w:tcW w:w="1798" w:type="pct"/>
            <w:vAlign w:val="center"/>
          </w:tcPr>
          <w:p w14:paraId="2C422506" w14:textId="77777777" w:rsidR="00072929" w:rsidRPr="00FC22F4" w:rsidRDefault="00072929" w:rsidP="00367A0C">
            <w:pPr>
              <w:numPr>
                <w:ilvl w:val="0"/>
                <w:numId w:val="1"/>
              </w:numPr>
              <w:tabs>
                <w:tab w:val="num" w:pos="432"/>
              </w:tabs>
              <w:autoSpaceDE w:val="0"/>
              <w:autoSpaceDN w:val="0"/>
              <w:adjustRightInd w:val="0"/>
              <w:ind w:left="432"/>
              <w:rPr>
                <w:rFonts w:ascii="Bahij Janna" w:hAnsi="Bahij Janna" w:cs="Bahij Janna"/>
                <w:color w:val="000000"/>
                <w:sz w:val="24"/>
                <w:szCs w:val="24"/>
                <w:lang w:bidi="ar-IQ"/>
              </w:rPr>
            </w:pPr>
            <w:r w:rsidRPr="00FC22F4">
              <w:rPr>
                <w:rFonts w:ascii="Bahij Janna" w:hAnsi="Bahij Janna" w:cs="Bahij Janna"/>
                <w:color w:val="000000"/>
                <w:sz w:val="24"/>
                <w:szCs w:val="24"/>
                <w:rtl/>
                <w:lang w:bidi="ar-IQ"/>
              </w:rPr>
              <w:t>أشكال الحضور المتاحة</w:t>
            </w:r>
          </w:p>
        </w:tc>
        <w:tc>
          <w:tcPr>
            <w:tcW w:w="3199" w:type="pct"/>
            <w:vAlign w:val="center"/>
          </w:tcPr>
          <w:p w14:paraId="00932423" w14:textId="2C2EB4B5" w:rsidR="00072929" w:rsidRPr="00FC22F4" w:rsidRDefault="00072929" w:rsidP="009911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ahij Janna" w:hAnsi="Bahij Janna" w:cs="Bahij Janna"/>
                <w:color w:val="000000"/>
                <w:sz w:val="24"/>
                <w:szCs w:val="24"/>
                <w:rtl/>
                <w:lang w:bidi="ar-IQ"/>
              </w:rPr>
            </w:pPr>
            <w:r w:rsidRPr="00FC22F4">
              <w:rPr>
                <w:rFonts w:ascii="Bahij Janna" w:hAnsi="Bahij Janna" w:cs="Bahij Janna"/>
                <w:color w:val="000000"/>
                <w:sz w:val="24"/>
                <w:szCs w:val="24"/>
                <w:rtl/>
                <w:lang w:bidi="ar-IQ"/>
              </w:rPr>
              <w:t xml:space="preserve">الطلبة المنتظمون بالدراسة/المرحلة </w:t>
            </w:r>
            <w:r w:rsidR="0099113E" w:rsidRPr="00FC22F4">
              <w:rPr>
                <w:rFonts w:ascii="Bahij Janna" w:hAnsi="Bahij Janna" w:cs="Bahij Janna"/>
                <w:color w:val="000000"/>
                <w:sz w:val="24"/>
                <w:szCs w:val="24"/>
                <w:rtl/>
                <w:lang w:bidi="ar-IQ"/>
              </w:rPr>
              <w:t>الخامسة</w:t>
            </w:r>
            <w:r w:rsidRPr="00FC22F4">
              <w:rPr>
                <w:rFonts w:ascii="Bahij Janna" w:hAnsi="Bahij Janna" w:cs="Bahij Janna"/>
                <w:color w:val="000000"/>
                <w:sz w:val="24"/>
                <w:szCs w:val="24"/>
                <w:rtl/>
                <w:lang w:bidi="ar-IQ"/>
              </w:rPr>
              <w:t xml:space="preserve"> (أسبوعيا)</w:t>
            </w:r>
          </w:p>
        </w:tc>
      </w:tr>
      <w:tr w:rsidR="00072929" w:rsidRPr="00FC22F4" w14:paraId="7A00DF75" w14:textId="77777777" w:rsidTr="000674C0">
        <w:trPr>
          <w:cnfStyle w:val="000000100000" w:firstRow="0" w:lastRow="0" w:firstColumn="0" w:lastColumn="0" w:oddVBand="0" w:evenVBand="0" w:oddHBand="1" w:evenHBand="0" w:firstRowFirstColumn="0" w:firstRowLastColumn="0" w:lastRowFirstColumn="0" w:lastRowLastColumn="0"/>
          <w:trHeight w:val="520"/>
          <w:jc w:val="center"/>
        </w:trPr>
        <w:tc>
          <w:tcPr>
            <w:cnfStyle w:val="000010000000" w:firstRow="0" w:lastRow="0" w:firstColumn="0" w:lastColumn="0" w:oddVBand="1" w:evenVBand="0" w:oddHBand="0" w:evenHBand="0" w:firstRowFirstColumn="0" w:firstRowLastColumn="0" w:lastRowFirstColumn="0" w:lastRowLastColumn="0"/>
            <w:tcW w:w="1798" w:type="pct"/>
            <w:vAlign w:val="center"/>
          </w:tcPr>
          <w:p w14:paraId="0902959C" w14:textId="77777777" w:rsidR="00072929" w:rsidRPr="00FC22F4" w:rsidRDefault="00072929" w:rsidP="00367A0C">
            <w:pPr>
              <w:numPr>
                <w:ilvl w:val="0"/>
                <w:numId w:val="1"/>
              </w:numPr>
              <w:tabs>
                <w:tab w:val="num" w:pos="432"/>
              </w:tabs>
              <w:autoSpaceDE w:val="0"/>
              <w:autoSpaceDN w:val="0"/>
              <w:adjustRightInd w:val="0"/>
              <w:ind w:left="432"/>
              <w:rPr>
                <w:rFonts w:ascii="Bahij Janna" w:hAnsi="Bahij Janna" w:cs="Bahij Janna"/>
                <w:color w:val="000000"/>
                <w:sz w:val="24"/>
                <w:szCs w:val="24"/>
                <w:lang w:bidi="ar-IQ"/>
              </w:rPr>
            </w:pPr>
            <w:r w:rsidRPr="00FC22F4">
              <w:rPr>
                <w:rFonts w:ascii="Bahij Janna" w:hAnsi="Bahij Janna" w:cs="Bahij Janna"/>
                <w:color w:val="000000"/>
                <w:sz w:val="24"/>
                <w:szCs w:val="24"/>
                <w:rtl/>
                <w:lang w:bidi="ar-IQ"/>
              </w:rPr>
              <w:t>الفصل / السنة</w:t>
            </w:r>
          </w:p>
        </w:tc>
        <w:tc>
          <w:tcPr>
            <w:tcW w:w="3199" w:type="pct"/>
            <w:vAlign w:val="center"/>
          </w:tcPr>
          <w:p w14:paraId="43324153" w14:textId="77777777" w:rsidR="00072929" w:rsidRPr="00FC22F4" w:rsidRDefault="00072929" w:rsidP="000674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ahij Janna" w:hAnsi="Bahij Janna" w:cs="Bahij Janna"/>
                <w:color w:val="000000"/>
                <w:sz w:val="24"/>
                <w:szCs w:val="24"/>
                <w:lang w:bidi="ar-IQ"/>
              </w:rPr>
            </w:pPr>
            <w:r w:rsidRPr="00FC22F4">
              <w:rPr>
                <w:rFonts w:ascii="Bahij Janna" w:hAnsi="Bahij Janna" w:cs="Bahij Janna"/>
                <w:color w:val="000000"/>
                <w:sz w:val="24"/>
                <w:szCs w:val="24"/>
                <w:rtl/>
                <w:lang w:bidi="ar-IQ"/>
              </w:rPr>
              <w:t>الفصل الثاني /2023</w:t>
            </w:r>
          </w:p>
        </w:tc>
      </w:tr>
      <w:tr w:rsidR="00072929" w:rsidRPr="00FC22F4" w14:paraId="63AFE720" w14:textId="77777777" w:rsidTr="000674C0">
        <w:trPr>
          <w:trHeight w:val="520"/>
          <w:jc w:val="center"/>
        </w:trPr>
        <w:tc>
          <w:tcPr>
            <w:cnfStyle w:val="000010000000" w:firstRow="0" w:lastRow="0" w:firstColumn="0" w:lastColumn="0" w:oddVBand="1" w:evenVBand="0" w:oddHBand="0" w:evenHBand="0" w:firstRowFirstColumn="0" w:firstRowLastColumn="0" w:lastRowFirstColumn="0" w:lastRowLastColumn="0"/>
            <w:tcW w:w="1798" w:type="pct"/>
            <w:vAlign w:val="center"/>
          </w:tcPr>
          <w:p w14:paraId="0E898CFC" w14:textId="77777777" w:rsidR="00072929" w:rsidRPr="00FC22F4" w:rsidRDefault="00072929" w:rsidP="00367A0C">
            <w:pPr>
              <w:numPr>
                <w:ilvl w:val="0"/>
                <w:numId w:val="1"/>
              </w:numPr>
              <w:tabs>
                <w:tab w:val="num" w:pos="432"/>
              </w:tabs>
              <w:autoSpaceDE w:val="0"/>
              <w:autoSpaceDN w:val="0"/>
              <w:adjustRightInd w:val="0"/>
              <w:ind w:left="432"/>
              <w:rPr>
                <w:rFonts w:ascii="Bahij Janna" w:hAnsi="Bahij Janna" w:cs="Bahij Janna"/>
                <w:color w:val="000000"/>
                <w:sz w:val="24"/>
                <w:szCs w:val="24"/>
                <w:lang w:bidi="ar-IQ"/>
              </w:rPr>
            </w:pPr>
            <w:r w:rsidRPr="00FC22F4">
              <w:rPr>
                <w:rFonts w:ascii="Bahij Janna" w:hAnsi="Bahij Janna" w:cs="Bahij Janna"/>
                <w:color w:val="000000"/>
                <w:sz w:val="24"/>
                <w:szCs w:val="24"/>
                <w:rtl/>
                <w:lang w:bidi="ar-IQ"/>
              </w:rPr>
              <w:t>عدد الساعات الدراسية (الكلي)</w:t>
            </w:r>
          </w:p>
        </w:tc>
        <w:tc>
          <w:tcPr>
            <w:tcW w:w="3199" w:type="pct"/>
            <w:vAlign w:val="center"/>
          </w:tcPr>
          <w:p w14:paraId="4DF24E3A" w14:textId="77777777" w:rsidR="00072929" w:rsidRPr="00FC22F4" w:rsidRDefault="00072929" w:rsidP="000674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ahij Janna" w:hAnsi="Bahij Janna" w:cs="Bahij Janna"/>
                <w:color w:val="000000"/>
                <w:sz w:val="24"/>
                <w:szCs w:val="24"/>
                <w:lang w:bidi="ar-IQ"/>
              </w:rPr>
            </w:pPr>
            <w:r w:rsidRPr="00FC22F4">
              <w:rPr>
                <w:rFonts w:ascii="Bahij Janna" w:hAnsi="Bahij Janna" w:cs="Bahij Janna"/>
                <w:color w:val="000000"/>
                <w:sz w:val="24"/>
                <w:szCs w:val="24"/>
                <w:rtl/>
              </w:rPr>
              <w:t xml:space="preserve"> 60 </w:t>
            </w:r>
            <w:r w:rsidRPr="00FC22F4">
              <w:rPr>
                <w:rFonts w:ascii="Bahij Janna" w:hAnsi="Bahij Janna" w:cs="Bahij Janna"/>
                <w:color w:val="000000"/>
                <w:sz w:val="24"/>
                <w:szCs w:val="24"/>
                <w:rtl/>
                <w:lang w:bidi="ar-IQ"/>
              </w:rPr>
              <w:t>ساعة</w:t>
            </w:r>
          </w:p>
        </w:tc>
      </w:tr>
      <w:tr w:rsidR="00072929" w:rsidRPr="00FC22F4" w14:paraId="0E1BA8FC" w14:textId="77777777" w:rsidTr="000674C0">
        <w:trPr>
          <w:cnfStyle w:val="000000100000" w:firstRow="0" w:lastRow="0" w:firstColumn="0" w:lastColumn="0" w:oddVBand="0" w:evenVBand="0" w:oddHBand="1" w:evenHBand="0" w:firstRowFirstColumn="0" w:firstRowLastColumn="0" w:lastRowFirstColumn="0" w:lastRowLastColumn="0"/>
          <w:trHeight w:val="520"/>
          <w:jc w:val="center"/>
        </w:trPr>
        <w:tc>
          <w:tcPr>
            <w:cnfStyle w:val="000010000000" w:firstRow="0" w:lastRow="0" w:firstColumn="0" w:lastColumn="0" w:oddVBand="1" w:evenVBand="0" w:oddHBand="0" w:evenHBand="0" w:firstRowFirstColumn="0" w:firstRowLastColumn="0" w:lastRowFirstColumn="0" w:lastRowLastColumn="0"/>
            <w:tcW w:w="1798" w:type="pct"/>
            <w:vAlign w:val="center"/>
          </w:tcPr>
          <w:p w14:paraId="6E42B194" w14:textId="77777777" w:rsidR="00072929" w:rsidRPr="00FC22F4" w:rsidRDefault="00072929" w:rsidP="00367A0C">
            <w:pPr>
              <w:numPr>
                <w:ilvl w:val="0"/>
                <w:numId w:val="1"/>
              </w:numPr>
              <w:autoSpaceDE w:val="0"/>
              <w:autoSpaceDN w:val="0"/>
              <w:adjustRightInd w:val="0"/>
              <w:rPr>
                <w:rFonts w:ascii="Bahij Janna" w:hAnsi="Bahij Janna" w:cs="Bahij Janna"/>
                <w:color w:val="000000"/>
                <w:sz w:val="24"/>
                <w:szCs w:val="24"/>
                <w:lang w:bidi="ar-IQ"/>
              </w:rPr>
            </w:pPr>
            <w:r w:rsidRPr="00FC22F4">
              <w:rPr>
                <w:rFonts w:ascii="Bahij Janna" w:hAnsi="Bahij Janna" w:cs="Bahij Janna"/>
                <w:color w:val="000000"/>
                <w:sz w:val="24"/>
                <w:szCs w:val="24"/>
                <w:rtl/>
                <w:lang w:bidi="ar-IQ"/>
              </w:rPr>
              <w:t xml:space="preserve">تاريخ إعداد هذا الوصف </w:t>
            </w:r>
          </w:p>
        </w:tc>
        <w:tc>
          <w:tcPr>
            <w:tcW w:w="3199" w:type="pct"/>
            <w:vAlign w:val="center"/>
          </w:tcPr>
          <w:p w14:paraId="0FA37DBE" w14:textId="77777777" w:rsidR="00072929" w:rsidRPr="00FC22F4" w:rsidRDefault="00072929" w:rsidP="000674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ahij Janna" w:hAnsi="Bahij Janna" w:cs="Bahij Janna"/>
                <w:color w:val="000000"/>
                <w:sz w:val="24"/>
                <w:szCs w:val="24"/>
                <w:lang w:bidi="ar-IQ"/>
              </w:rPr>
            </w:pPr>
            <w:r w:rsidRPr="00FC22F4">
              <w:rPr>
                <w:rFonts w:ascii="Bahij Janna" w:hAnsi="Bahij Janna" w:cs="Bahij Janna"/>
                <w:color w:val="000000"/>
                <w:sz w:val="24"/>
                <w:szCs w:val="24"/>
                <w:rtl/>
                <w:lang w:bidi="ar-IQ"/>
              </w:rPr>
              <w:t>15\1\2023</w:t>
            </w:r>
          </w:p>
        </w:tc>
      </w:tr>
      <w:tr w:rsidR="00072929" w:rsidRPr="00FC22F4" w14:paraId="50DFF9F2" w14:textId="77777777" w:rsidTr="000674C0">
        <w:trPr>
          <w:trHeight w:val="604"/>
          <w:jc w:val="center"/>
        </w:trPr>
        <w:tc>
          <w:tcPr>
            <w:cnfStyle w:val="000010000000" w:firstRow="0" w:lastRow="0" w:firstColumn="0" w:lastColumn="0" w:oddVBand="1" w:evenVBand="0" w:oddHBand="0" w:evenHBand="0" w:firstRowFirstColumn="0" w:firstRowLastColumn="0" w:lastRowFirstColumn="0" w:lastRowLastColumn="0"/>
            <w:tcW w:w="5000" w:type="pct"/>
            <w:gridSpan w:val="2"/>
            <w:vAlign w:val="center"/>
          </w:tcPr>
          <w:p w14:paraId="562E7F8C" w14:textId="77777777" w:rsidR="00072929" w:rsidRPr="00FC22F4" w:rsidRDefault="00072929" w:rsidP="00367A0C">
            <w:pPr>
              <w:numPr>
                <w:ilvl w:val="0"/>
                <w:numId w:val="1"/>
              </w:numPr>
              <w:autoSpaceDE w:val="0"/>
              <w:autoSpaceDN w:val="0"/>
              <w:adjustRightInd w:val="0"/>
              <w:rPr>
                <w:rFonts w:ascii="Bahij Janna" w:hAnsi="Bahij Janna" w:cs="Bahij Janna"/>
                <w:color w:val="000000"/>
                <w:sz w:val="24"/>
                <w:szCs w:val="24"/>
                <w:lang w:bidi="ar-IQ"/>
              </w:rPr>
            </w:pPr>
            <w:r w:rsidRPr="00FC22F4">
              <w:rPr>
                <w:rFonts w:ascii="Bahij Janna" w:hAnsi="Bahij Janna" w:cs="Bahij Janna"/>
                <w:color w:val="000000"/>
                <w:sz w:val="24"/>
                <w:szCs w:val="24"/>
                <w:rtl/>
                <w:lang w:bidi="ar-IQ"/>
              </w:rPr>
              <w:t>أهداف المقرر</w:t>
            </w:r>
          </w:p>
        </w:tc>
      </w:tr>
      <w:tr w:rsidR="00072929" w:rsidRPr="00FC22F4" w14:paraId="35AB5EBC" w14:textId="77777777" w:rsidTr="000674C0">
        <w:trPr>
          <w:cnfStyle w:val="000000100000" w:firstRow="0" w:lastRow="0" w:firstColumn="0" w:lastColumn="0" w:oddVBand="0" w:evenVBand="0" w:oddHBand="1" w:evenHBand="0" w:firstRowFirstColumn="0" w:firstRowLastColumn="0" w:lastRowFirstColumn="0" w:lastRowLastColumn="0"/>
          <w:trHeight w:val="221"/>
          <w:jc w:val="center"/>
        </w:trPr>
        <w:tc>
          <w:tcPr>
            <w:cnfStyle w:val="000010000000" w:firstRow="0" w:lastRow="0" w:firstColumn="0" w:lastColumn="0" w:oddVBand="1" w:evenVBand="0" w:oddHBand="0" w:evenHBand="0" w:firstRowFirstColumn="0" w:firstRowLastColumn="0" w:lastRowFirstColumn="0" w:lastRowLastColumn="0"/>
            <w:tcW w:w="5000" w:type="pct"/>
            <w:gridSpan w:val="2"/>
            <w:vAlign w:val="center"/>
          </w:tcPr>
          <w:p w14:paraId="7268B317" w14:textId="11624437" w:rsidR="00072929" w:rsidRPr="00FC22F4" w:rsidRDefault="00FC22F4" w:rsidP="00D23716">
            <w:pPr>
              <w:pStyle w:val="ListParagraph"/>
              <w:autoSpaceDE w:val="0"/>
              <w:autoSpaceDN w:val="0"/>
              <w:adjustRightInd w:val="0"/>
              <w:ind w:left="360"/>
              <w:rPr>
                <w:rFonts w:ascii="Bahij Janna" w:hAnsi="Bahij Janna" w:cs="Bahij Janna"/>
                <w:color w:val="000000"/>
                <w:sz w:val="24"/>
                <w:szCs w:val="24"/>
                <w:rtl/>
                <w:lang w:bidi="ar-IQ"/>
              </w:rPr>
            </w:pPr>
            <w:r w:rsidRPr="00FC22F4">
              <w:rPr>
                <w:rFonts w:ascii="Bahij Janna" w:hAnsi="Bahij Janna" w:cs="Bahij Janna"/>
                <w:color w:val="000000"/>
                <w:sz w:val="24"/>
                <w:szCs w:val="24"/>
                <w:rtl/>
                <w:lang w:bidi="ar-IQ"/>
              </w:rPr>
              <w:t>تهدف المادة الى بيان الوسائل والطرق التي تحتويها شبكة الحاسوب حيث تتطرق المادة الى شرح وسائل الاتصال وبيان نوعيتها وكفائتها وطرق تحسين ادائها والعوامل المؤثرة عليها ,ومن ناحية اخرى يتم التعرف بكيفية نقال البيانات داخل شبكة الحاسوب والاساليب والبروتوكولات المتبعة لنقل هذة البيانات.</w:t>
            </w:r>
          </w:p>
        </w:tc>
      </w:tr>
    </w:tbl>
    <w:p w14:paraId="23C7337F" w14:textId="77777777" w:rsidR="00072929" w:rsidRPr="00FC22F4" w:rsidRDefault="00072929" w:rsidP="00072929">
      <w:pPr>
        <w:autoSpaceDE w:val="0"/>
        <w:autoSpaceDN w:val="0"/>
        <w:adjustRightInd w:val="0"/>
        <w:spacing w:line="276" w:lineRule="auto"/>
        <w:rPr>
          <w:rFonts w:ascii="Bahij Janna" w:hAnsi="Bahij Janna" w:cs="Bahij Janna"/>
          <w:b/>
          <w:bCs/>
          <w:color w:val="1F4E79"/>
          <w:sz w:val="24"/>
          <w:szCs w:val="24"/>
          <w:rtl/>
          <w:lang w:bidi="ar-IQ"/>
        </w:rPr>
      </w:pPr>
    </w:p>
    <w:tbl>
      <w:tblPr>
        <w:tblStyle w:val="ListTable3-Accent5"/>
        <w:bidiVisual/>
        <w:tblW w:w="5000" w:type="pct"/>
        <w:jc w:val="center"/>
        <w:tblLook w:val="0000" w:firstRow="0" w:lastRow="0" w:firstColumn="0" w:lastColumn="0" w:noHBand="0" w:noVBand="0"/>
      </w:tblPr>
      <w:tblGrid>
        <w:gridCol w:w="8302"/>
      </w:tblGrid>
      <w:tr w:rsidR="00670C84" w:rsidRPr="00FC22F4" w14:paraId="4E13B52F" w14:textId="77777777" w:rsidTr="00FC22F4">
        <w:trPr>
          <w:cnfStyle w:val="000000100000" w:firstRow="0" w:lastRow="0" w:firstColumn="0" w:lastColumn="0" w:oddVBand="0" w:evenVBand="0" w:oddHBand="1" w:evenHBand="0" w:firstRowFirstColumn="0" w:firstRowLastColumn="0" w:lastRowFirstColumn="0" w:lastRowLastColumn="0"/>
          <w:trHeight w:val="2003"/>
          <w:jc w:val="center"/>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vAlign w:val="center"/>
          </w:tcPr>
          <w:p w14:paraId="116C1ABD" w14:textId="77777777" w:rsidR="00670C84" w:rsidRPr="00FC22F4" w:rsidRDefault="00670C84" w:rsidP="000674C0">
            <w:pPr>
              <w:autoSpaceDE w:val="0"/>
              <w:autoSpaceDN w:val="0"/>
              <w:adjustRightInd w:val="0"/>
              <w:ind w:left="432"/>
              <w:rPr>
                <w:rFonts w:ascii="Bahij Janna" w:hAnsi="Bahij Janna" w:cs="Bahij Janna"/>
                <w:color w:val="000000"/>
                <w:sz w:val="24"/>
                <w:szCs w:val="24"/>
                <w:rtl/>
                <w:lang w:bidi="ar-IQ"/>
              </w:rPr>
            </w:pPr>
            <w:r w:rsidRPr="00FC22F4">
              <w:rPr>
                <w:rFonts w:ascii="Bahij Janna" w:hAnsi="Bahij Janna" w:cs="Bahij Janna"/>
                <w:color w:val="000000"/>
                <w:sz w:val="24"/>
                <w:szCs w:val="24"/>
                <w:rtl/>
                <w:lang w:bidi="ar-IQ"/>
              </w:rPr>
              <w:t xml:space="preserve">أ- </w:t>
            </w:r>
            <w:r w:rsidRPr="00FC22F4">
              <w:rPr>
                <w:rFonts w:ascii="Bahij Janna" w:hAnsi="Bahij Janna" w:cs="Bahij Janna"/>
                <w:b/>
                <w:bCs/>
                <w:color w:val="000000"/>
                <w:sz w:val="24"/>
                <w:szCs w:val="24"/>
                <w:rtl/>
                <w:lang w:bidi="ar-IQ"/>
              </w:rPr>
              <w:t>الاهداف المعرفية</w:t>
            </w:r>
            <w:r w:rsidRPr="00FC22F4">
              <w:rPr>
                <w:rFonts w:ascii="Bahij Janna" w:hAnsi="Bahij Janna" w:cs="Bahij Janna"/>
                <w:color w:val="000000"/>
                <w:sz w:val="24"/>
                <w:szCs w:val="24"/>
                <w:rtl/>
                <w:lang w:bidi="ar-IQ"/>
              </w:rPr>
              <w:t xml:space="preserve">  </w:t>
            </w:r>
          </w:p>
          <w:p w14:paraId="114CBB76" w14:textId="77777777" w:rsidR="00D23716" w:rsidRPr="00FC22F4" w:rsidRDefault="00D23716" w:rsidP="00D23716">
            <w:pPr>
              <w:pStyle w:val="ListParagraph"/>
              <w:autoSpaceDE w:val="0"/>
              <w:autoSpaceDN w:val="0"/>
              <w:adjustRightInd w:val="0"/>
              <w:ind w:left="360"/>
              <w:rPr>
                <w:rFonts w:ascii="Bahij Janna" w:hAnsi="Bahij Janna" w:cs="Bahij Janna"/>
                <w:color w:val="000000"/>
                <w:sz w:val="24"/>
                <w:szCs w:val="24"/>
                <w:rtl/>
                <w:lang w:bidi="ar-IQ"/>
              </w:rPr>
            </w:pPr>
            <w:r w:rsidRPr="00FC22F4">
              <w:rPr>
                <w:rFonts w:ascii="Bahij Janna" w:hAnsi="Bahij Janna" w:cs="Bahij Janna"/>
                <w:color w:val="000000"/>
                <w:sz w:val="24"/>
                <w:szCs w:val="24"/>
                <w:rtl/>
                <w:lang w:bidi="ar-IQ"/>
              </w:rPr>
              <w:t xml:space="preserve">اذا اتم الطالب هذا المقرر بنجاح فانه يكون قادرا على:  </w:t>
            </w:r>
          </w:p>
          <w:p w14:paraId="47C05491" w14:textId="77777777" w:rsidR="00D23716" w:rsidRPr="00FC22F4" w:rsidRDefault="00D23716" w:rsidP="00D23716">
            <w:pPr>
              <w:pStyle w:val="ListParagraph"/>
              <w:autoSpaceDE w:val="0"/>
              <w:autoSpaceDN w:val="0"/>
              <w:adjustRightInd w:val="0"/>
              <w:ind w:left="360"/>
              <w:rPr>
                <w:rFonts w:ascii="Bahij Janna" w:hAnsi="Bahij Janna" w:cs="Bahij Janna"/>
                <w:color w:val="000000"/>
                <w:sz w:val="24"/>
                <w:szCs w:val="24"/>
                <w:rtl/>
                <w:lang w:bidi="ar-IQ"/>
              </w:rPr>
            </w:pPr>
            <w:r w:rsidRPr="00FC22F4">
              <w:rPr>
                <w:rFonts w:ascii="Bahij Janna" w:hAnsi="Bahij Janna" w:cs="Bahij Janna"/>
                <w:color w:val="000000"/>
                <w:sz w:val="24"/>
                <w:szCs w:val="24"/>
                <w:rtl/>
                <w:lang w:bidi="ar-IQ"/>
              </w:rPr>
              <w:t>أ1- فهم انواع انظمة الاتصالات الشبكات</w:t>
            </w:r>
          </w:p>
          <w:p w14:paraId="38790915" w14:textId="77777777" w:rsidR="00D23716" w:rsidRPr="00FC22F4" w:rsidRDefault="00D23716" w:rsidP="00D23716">
            <w:pPr>
              <w:pStyle w:val="ListParagraph"/>
              <w:autoSpaceDE w:val="0"/>
              <w:autoSpaceDN w:val="0"/>
              <w:adjustRightInd w:val="0"/>
              <w:ind w:left="360"/>
              <w:rPr>
                <w:rFonts w:ascii="Bahij Janna" w:hAnsi="Bahij Janna" w:cs="Bahij Janna"/>
                <w:color w:val="000000"/>
                <w:sz w:val="24"/>
                <w:szCs w:val="24"/>
                <w:rtl/>
                <w:lang w:bidi="ar-IQ"/>
              </w:rPr>
            </w:pPr>
            <w:r w:rsidRPr="00FC22F4">
              <w:rPr>
                <w:rFonts w:ascii="Bahij Janna" w:hAnsi="Bahij Janna" w:cs="Bahij Janna"/>
                <w:color w:val="000000"/>
                <w:sz w:val="24"/>
                <w:szCs w:val="24"/>
                <w:rtl/>
                <w:lang w:bidi="ar-IQ"/>
              </w:rPr>
              <w:t xml:space="preserve">أ2- فهم الية نقل البيانات و المعلومات بين الاجهزة و طرق فحص سلامة المعلومات المنقولة بين الاطراف من خلال عمليات رياضية و طرق حسابية </w:t>
            </w:r>
          </w:p>
          <w:p w14:paraId="4697F15F" w14:textId="66BA460E" w:rsidR="00670C84" w:rsidRPr="00FC22F4" w:rsidRDefault="00D23716" w:rsidP="00D23716">
            <w:pPr>
              <w:autoSpaceDE w:val="0"/>
              <w:autoSpaceDN w:val="0"/>
              <w:adjustRightInd w:val="0"/>
              <w:rPr>
                <w:rFonts w:ascii="Bahij Janna" w:hAnsi="Bahij Janna" w:cs="Bahij Janna"/>
                <w:color w:val="000000"/>
                <w:sz w:val="24"/>
                <w:szCs w:val="24"/>
                <w:lang w:bidi="ar-IQ"/>
              </w:rPr>
            </w:pPr>
            <w:r w:rsidRPr="00FC22F4">
              <w:rPr>
                <w:rFonts w:ascii="Bahij Janna" w:hAnsi="Bahij Janna" w:cs="Bahij Janna"/>
                <w:color w:val="000000"/>
                <w:sz w:val="24"/>
                <w:szCs w:val="24"/>
                <w:rtl/>
                <w:lang w:bidi="ar-IQ"/>
              </w:rPr>
              <w:t xml:space="preserve">     </w:t>
            </w:r>
            <w:r w:rsidRPr="00FC22F4">
              <w:rPr>
                <w:rFonts w:ascii="Bahij Janna" w:hAnsi="Bahij Janna" w:cs="Bahij Janna"/>
                <w:color w:val="000000"/>
                <w:sz w:val="24"/>
                <w:szCs w:val="24"/>
                <w:rtl/>
                <w:lang w:bidi="ar-IQ"/>
              </w:rPr>
              <w:t xml:space="preserve">أ3- فهم الية نقل توزيع ال </w:t>
            </w:r>
            <w:r w:rsidRPr="00FC22F4">
              <w:rPr>
                <w:rFonts w:ascii="Bahij Janna" w:hAnsi="Bahij Janna" w:cs="Bahij Janna"/>
                <w:color w:val="000000"/>
                <w:sz w:val="24"/>
                <w:szCs w:val="24"/>
                <w:lang w:bidi="ar-IQ"/>
              </w:rPr>
              <w:t>IP Address</w:t>
            </w:r>
            <w:r w:rsidRPr="00FC22F4">
              <w:rPr>
                <w:rFonts w:ascii="Bahij Janna" w:hAnsi="Bahij Janna" w:cs="Bahij Janna"/>
                <w:color w:val="000000"/>
                <w:sz w:val="24"/>
                <w:szCs w:val="24"/>
                <w:rtl/>
                <w:lang w:bidi="ar-IQ"/>
              </w:rPr>
              <w:t xml:space="preserve"> بين المستخدمين</w:t>
            </w:r>
          </w:p>
        </w:tc>
      </w:tr>
      <w:tr w:rsidR="00670C84" w:rsidRPr="00FC22F4" w14:paraId="30881D7D" w14:textId="77777777" w:rsidTr="00FC22F4">
        <w:trPr>
          <w:trHeight w:val="2180"/>
          <w:jc w:val="center"/>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vAlign w:val="center"/>
          </w:tcPr>
          <w:p w14:paraId="651AA696" w14:textId="77777777" w:rsidR="00670C84" w:rsidRPr="00FC22F4" w:rsidRDefault="00670C84" w:rsidP="000674C0">
            <w:pPr>
              <w:autoSpaceDE w:val="0"/>
              <w:autoSpaceDN w:val="0"/>
              <w:adjustRightInd w:val="0"/>
              <w:ind w:left="360"/>
              <w:rPr>
                <w:rFonts w:ascii="Bahij Janna" w:hAnsi="Bahij Janna" w:cs="Bahij Janna"/>
                <w:color w:val="000000"/>
                <w:sz w:val="24"/>
                <w:szCs w:val="24"/>
                <w:rtl/>
                <w:lang w:bidi="ar-IQ"/>
              </w:rPr>
            </w:pPr>
            <w:r w:rsidRPr="00FC22F4">
              <w:rPr>
                <w:rFonts w:ascii="Bahij Janna" w:hAnsi="Bahij Janna" w:cs="Bahij Janna"/>
                <w:color w:val="000000"/>
                <w:sz w:val="24"/>
                <w:szCs w:val="24"/>
                <w:rtl/>
                <w:lang w:bidi="ar-IQ"/>
              </w:rPr>
              <w:lastRenderedPageBreak/>
              <w:t xml:space="preserve">ب- </w:t>
            </w:r>
            <w:r w:rsidRPr="00FC22F4">
              <w:rPr>
                <w:rFonts w:ascii="Bahij Janna" w:hAnsi="Bahij Janna" w:cs="Bahij Janna"/>
                <w:b/>
                <w:bCs/>
                <w:color w:val="000000"/>
                <w:sz w:val="24"/>
                <w:szCs w:val="24"/>
                <w:rtl/>
                <w:lang w:bidi="ar-IQ"/>
              </w:rPr>
              <w:t>الاهداف المهاراتية  الخاصة بالموضوع</w:t>
            </w:r>
            <w:r w:rsidRPr="00FC22F4">
              <w:rPr>
                <w:rFonts w:ascii="Bahij Janna" w:hAnsi="Bahij Janna" w:cs="Bahij Janna"/>
                <w:color w:val="000000"/>
                <w:sz w:val="24"/>
                <w:szCs w:val="24"/>
                <w:rtl/>
                <w:lang w:bidi="ar-IQ"/>
              </w:rPr>
              <w:t xml:space="preserve"> </w:t>
            </w:r>
          </w:p>
          <w:p w14:paraId="6082473B" w14:textId="77777777" w:rsidR="00D23716" w:rsidRPr="00FC22F4" w:rsidRDefault="00D23716" w:rsidP="00D23716">
            <w:pPr>
              <w:shd w:val="clear" w:color="auto" w:fill="FFFFFF"/>
              <w:autoSpaceDE w:val="0"/>
              <w:autoSpaceDN w:val="0"/>
              <w:adjustRightInd w:val="0"/>
              <w:ind w:left="612"/>
              <w:jc w:val="both"/>
              <w:rPr>
                <w:rFonts w:ascii="Bahij Janna" w:eastAsia="Calibri" w:hAnsi="Bahij Janna" w:cs="Bahij Janna"/>
                <w:color w:val="000000"/>
                <w:sz w:val="24"/>
                <w:szCs w:val="24"/>
                <w:rtl/>
                <w:lang w:bidi="ar-IQ"/>
              </w:rPr>
            </w:pPr>
            <w:r w:rsidRPr="00FC22F4">
              <w:rPr>
                <w:rFonts w:ascii="Bahij Janna" w:eastAsia="Calibri" w:hAnsi="Bahij Janna" w:cs="Bahij Janna"/>
                <w:color w:val="000000"/>
                <w:sz w:val="24"/>
                <w:szCs w:val="24"/>
                <w:rtl/>
                <w:lang w:bidi="ar-IQ"/>
              </w:rPr>
              <w:t>ب1 –  ان يكون قادر على معرفة طرق نقل الاشارة و المعلومات من خلال المستخدمين و المحطات النقل المعلومات</w:t>
            </w:r>
          </w:p>
          <w:p w14:paraId="00F381D2" w14:textId="77777777" w:rsidR="00D23716" w:rsidRPr="00FC22F4" w:rsidRDefault="00D23716" w:rsidP="00D23716">
            <w:pPr>
              <w:shd w:val="clear" w:color="auto" w:fill="FFFFFF"/>
              <w:autoSpaceDE w:val="0"/>
              <w:autoSpaceDN w:val="0"/>
              <w:adjustRightInd w:val="0"/>
              <w:ind w:left="612"/>
              <w:jc w:val="both"/>
              <w:rPr>
                <w:rFonts w:ascii="Bahij Janna" w:eastAsia="Calibri" w:hAnsi="Bahij Janna" w:cs="Bahij Janna"/>
                <w:color w:val="000000"/>
                <w:sz w:val="24"/>
                <w:szCs w:val="24"/>
                <w:rtl/>
                <w:lang w:bidi="ar-IQ"/>
              </w:rPr>
            </w:pPr>
            <w:r w:rsidRPr="00FC22F4">
              <w:rPr>
                <w:rFonts w:ascii="Bahij Janna" w:eastAsia="Calibri" w:hAnsi="Bahij Janna" w:cs="Bahij Janna"/>
                <w:color w:val="000000"/>
                <w:sz w:val="24"/>
                <w:szCs w:val="24"/>
                <w:rtl/>
                <w:lang w:bidi="ar-IQ"/>
              </w:rPr>
              <w:t>ب2 – ان يكون قادر على تصميم شكبات صغيرة و فهم الية تطبيق المعلومات النظرية بالحياة العملية</w:t>
            </w:r>
          </w:p>
          <w:p w14:paraId="4383C0CC" w14:textId="7AB41EAB" w:rsidR="00670C84" w:rsidRPr="00FC22F4" w:rsidRDefault="00670C84" w:rsidP="000674C0">
            <w:pPr>
              <w:autoSpaceDE w:val="0"/>
              <w:autoSpaceDN w:val="0"/>
              <w:adjustRightInd w:val="0"/>
              <w:ind w:left="612"/>
              <w:rPr>
                <w:rFonts w:ascii="Bahij Janna" w:hAnsi="Bahij Janna" w:cs="Bahij Janna"/>
                <w:color w:val="000000"/>
                <w:sz w:val="24"/>
                <w:szCs w:val="24"/>
                <w:lang w:bidi="ar-IQ"/>
              </w:rPr>
            </w:pPr>
          </w:p>
        </w:tc>
      </w:tr>
      <w:tr w:rsidR="005073E1" w:rsidRPr="00FC22F4" w14:paraId="5F68A0C4" w14:textId="77777777" w:rsidTr="00FC22F4">
        <w:trPr>
          <w:cnfStyle w:val="000000100000" w:firstRow="0" w:lastRow="0" w:firstColumn="0" w:lastColumn="0" w:oddVBand="0" w:evenVBand="0" w:oddHBand="1" w:evenHBand="0" w:firstRowFirstColumn="0" w:firstRowLastColumn="0" w:lastRowFirstColumn="0" w:lastRowLastColumn="0"/>
          <w:trHeight w:val="1545"/>
          <w:jc w:val="center"/>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vAlign w:val="center"/>
          </w:tcPr>
          <w:p w14:paraId="7982D2E5" w14:textId="6B2CE853" w:rsidR="005073E1" w:rsidRPr="00FC22F4" w:rsidRDefault="005073E1" w:rsidP="000674C0">
            <w:pPr>
              <w:autoSpaceDE w:val="0"/>
              <w:autoSpaceDN w:val="0"/>
              <w:adjustRightInd w:val="0"/>
              <w:ind w:left="360"/>
              <w:rPr>
                <w:rFonts w:ascii="Bahij Janna" w:hAnsi="Bahij Janna" w:cs="Bahij Janna"/>
                <w:b/>
                <w:bCs/>
                <w:color w:val="000000"/>
                <w:sz w:val="24"/>
                <w:szCs w:val="24"/>
                <w:lang w:bidi="ar-IQ"/>
              </w:rPr>
            </w:pPr>
            <w:r w:rsidRPr="00FC22F4">
              <w:rPr>
                <w:rFonts w:ascii="Bahij Janna" w:hAnsi="Bahij Janna" w:cs="Bahij Janna"/>
                <w:b/>
                <w:bCs/>
                <w:color w:val="2F5496" w:themeColor="accent1" w:themeShade="BF"/>
                <w:sz w:val="24"/>
                <w:szCs w:val="24"/>
                <w:rtl/>
                <w:lang w:bidi="ar-IQ"/>
              </w:rPr>
              <w:t xml:space="preserve">طرائق التعليم والتعلم </w:t>
            </w:r>
          </w:p>
          <w:p w14:paraId="70E013E8" w14:textId="75AB243F" w:rsidR="005073E1" w:rsidRPr="00FC22F4" w:rsidRDefault="00D23716" w:rsidP="00367A0C">
            <w:pPr>
              <w:numPr>
                <w:ilvl w:val="0"/>
                <w:numId w:val="3"/>
              </w:numPr>
              <w:autoSpaceDE w:val="0"/>
              <w:autoSpaceDN w:val="0"/>
              <w:adjustRightInd w:val="0"/>
              <w:rPr>
                <w:rFonts w:ascii="Bahij Janna" w:hAnsi="Bahij Janna" w:cs="Bahij Janna"/>
                <w:color w:val="000000"/>
                <w:sz w:val="24"/>
                <w:szCs w:val="24"/>
                <w:lang w:bidi="ar-IQ"/>
              </w:rPr>
            </w:pPr>
            <w:r w:rsidRPr="00FC22F4">
              <w:rPr>
                <w:rFonts w:ascii="Bahij Janna" w:eastAsia="Calibri" w:hAnsi="Bahij Janna" w:cs="Bahij Janna"/>
                <w:color w:val="000000"/>
                <w:sz w:val="24"/>
                <w:szCs w:val="24"/>
                <w:rtl/>
                <w:lang w:bidi="ar-IQ"/>
              </w:rPr>
              <w:t xml:space="preserve">استخدام برنامج ال </w:t>
            </w:r>
            <w:r w:rsidRPr="00FC22F4">
              <w:rPr>
                <w:rFonts w:ascii="Bahij Janna" w:eastAsia="Calibri" w:hAnsi="Bahij Janna" w:cs="Bahij Janna"/>
                <w:color w:val="000000"/>
                <w:sz w:val="24"/>
                <w:szCs w:val="24"/>
                <w:lang w:bidi="ar-IQ"/>
              </w:rPr>
              <w:t xml:space="preserve">packet tracer </w:t>
            </w:r>
            <w:r w:rsidRPr="00FC22F4">
              <w:rPr>
                <w:rFonts w:ascii="Bahij Janna" w:eastAsia="Calibri" w:hAnsi="Bahij Janna" w:cs="Bahij Janna"/>
                <w:color w:val="000000"/>
                <w:sz w:val="24"/>
                <w:szCs w:val="24"/>
                <w:rtl/>
                <w:lang w:bidi="ar-IQ"/>
              </w:rPr>
              <w:t xml:space="preserve"> لتعليم الطالب الطرق المستخدمة في تصميم الشبكات و التاكد من سلامة الشبكة و استخدام احسن الطرق لنقل المعلومات</w:t>
            </w:r>
          </w:p>
        </w:tc>
      </w:tr>
      <w:tr w:rsidR="00670C84" w:rsidRPr="00FC22F4" w14:paraId="285A672F" w14:textId="77777777" w:rsidTr="00FC22F4">
        <w:trPr>
          <w:trHeight w:val="400"/>
          <w:jc w:val="center"/>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vAlign w:val="center"/>
          </w:tcPr>
          <w:p w14:paraId="3B6EE52B" w14:textId="77777777" w:rsidR="00670C84" w:rsidRPr="00FC22F4" w:rsidRDefault="00670C84" w:rsidP="000674C0">
            <w:pPr>
              <w:autoSpaceDE w:val="0"/>
              <w:autoSpaceDN w:val="0"/>
              <w:adjustRightInd w:val="0"/>
              <w:ind w:left="360"/>
              <w:rPr>
                <w:rFonts w:ascii="Bahij Janna" w:hAnsi="Bahij Janna" w:cs="Bahij Janna"/>
                <w:b/>
                <w:bCs/>
                <w:color w:val="000000"/>
                <w:sz w:val="24"/>
                <w:szCs w:val="24"/>
                <w:lang w:bidi="ar-IQ"/>
              </w:rPr>
            </w:pPr>
            <w:r w:rsidRPr="00FC22F4">
              <w:rPr>
                <w:rFonts w:ascii="Bahij Janna" w:hAnsi="Bahij Janna" w:cs="Bahij Janna"/>
                <w:b/>
                <w:bCs/>
                <w:color w:val="2F5496" w:themeColor="accent1" w:themeShade="BF"/>
                <w:sz w:val="24"/>
                <w:szCs w:val="24"/>
                <w:rtl/>
                <w:lang w:bidi="ar-IQ"/>
              </w:rPr>
              <w:t xml:space="preserve">     طرائق التقييم </w:t>
            </w:r>
          </w:p>
        </w:tc>
      </w:tr>
      <w:tr w:rsidR="00670C84" w:rsidRPr="00FC22F4" w14:paraId="69499CD1" w14:textId="77777777" w:rsidTr="00FC22F4">
        <w:trPr>
          <w:cnfStyle w:val="000000100000" w:firstRow="0" w:lastRow="0" w:firstColumn="0" w:lastColumn="0" w:oddVBand="0" w:evenVBand="0" w:oddHBand="1" w:evenHBand="0" w:firstRowFirstColumn="0" w:firstRowLastColumn="0" w:lastRowFirstColumn="0" w:lastRowLastColumn="0"/>
          <w:trHeight w:val="624"/>
          <w:jc w:val="center"/>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vAlign w:val="center"/>
          </w:tcPr>
          <w:p w14:paraId="00D4185A" w14:textId="77777777" w:rsidR="00D23716" w:rsidRPr="00FC22F4" w:rsidRDefault="00D23716" w:rsidP="00D23716">
            <w:pPr>
              <w:shd w:val="clear" w:color="auto" w:fill="FFFFFF"/>
              <w:autoSpaceDE w:val="0"/>
              <w:autoSpaceDN w:val="0"/>
              <w:adjustRightInd w:val="0"/>
              <w:ind w:left="360"/>
              <w:rPr>
                <w:rFonts w:ascii="Bahij Janna" w:eastAsia="Calibri" w:hAnsi="Bahij Janna" w:cs="Bahij Janna"/>
                <w:color w:val="000000"/>
                <w:sz w:val="24"/>
                <w:szCs w:val="24"/>
                <w:rtl/>
                <w:lang w:bidi="ar-IQ"/>
              </w:rPr>
            </w:pPr>
            <w:r w:rsidRPr="00FC22F4">
              <w:rPr>
                <w:rFonts w:ascii="Bahij Janna" w:eastAsia="Calibri" w:hAnsi="Bahij Janna" w:cs="Bahij Janna"/>
                <w:color w:val="000000"/>
                <w:sz w:val="24"/>
                <w:szCs w:val="24"/>
                <w:rtl/>
                <w:lang w:bidi="ar-IQ"/>
              </w:rPr>
              <w:t xml:space="preserve">يتم تقييم الدارس عن طريق </w:t>
            </w:r>
          </w:p>
          <w:p w14:paraId="63B6D955" w14:textId="77777777" w:rsidR="00D23716" w:rsidRPr="00FC22F4" w:rsidRDefault="00D23716" w:rsidP="00367A0C">
            <w:pPr>
              <w:numPr>
                <w:ilvl w:val="0"/>
                <w:numId w:val="4"/>
              </w:numPr>
              <w:shd w:val="clear" w:color="auto" w:fill="FFFFFF"/>
              <w:autoSpaceDE w:val="0"/>
              <w:autoSpaceDN w:val="0"/>
              <w:adjustRightInd w:val="0"/>
              <w:rPr>
                <w:rFonts w:ascii="Bahij Janna" w:eastAsia="Calibri" w:hAnsi="Bahij Janna" w:cs="Bahij Janna"/>
                <w:color w:val="000000"/>
                <w:sz w:val="24"/>
                <w:szCs w:val="24"/>
                <w:lang w:bidi="ar-IQ"/>
              </w:rPr>
            </w:pPr>
            <w:r w:rsidRPr="00FC22F4">
              <w:rPr>
                <w:rFonts w:ascii="Bahij Janna" w:eastAsia="Calibri" w:hAnsi="Bahij Janna" w:cs="Bahij Janna"/>
                <w:color w:val="000000"/>
                <w:sz w:val="24"/>
                <w:szCs w:val="24"/>
                <w:rtl/>
                <w:lang w:bidi="ar-IQ"/>
              </w:rPr>
              <w:t>الاختبار التحصيلي وبالمفاهيم ادناه:</w:t>
            </w:r>
          </w:p>
          <w:p w14:paraId="78BC8B43" w14:textId="77777777" w:rsidR="00D23716" w:rsidRPr="00FC22F4" w:rsidRDefault="00D23716" w:rsidP="00367A0C">
            <w:pPr>
              <w:numPr>
                <w:ilvl w:val="0"/>
                <w:numId w:val="5"/>
              </w:numPr>
              <w:shd w:val="clear" w:color="auto" w:fill="FFFFFF"/>
              <w:autoSpaceDE w:val="0"/>
              <w:autoSpaceDN w:val="0"/>
              <w:adjustRightInd w:val="0"/>
              <w:rPr>
                <w:rFonts w:ascii="Bahij Janna" w:eastAsia="Calibri" w:hAnsi="Bahij Janna" w:cs="Bahij Janna"/>
                <w:color w:val="000000"/>
                <w:sz w:val="24"/>
                <w:szCs w:val="24"/>
                <w:lang w:bidi="ar-IQ"/>
              </w:rPr>
            </w:pPr>
            <w:r w:rsidRPr="00FC22F4">
              <w:rPr>
                <w:rFonts w:ascii="Bahij Janna" w:eastAsia="Calibri" w:hAnsi="Bahij Janna" w:cs="Bahij Janna"/>
                <w:color w:val="000000"/>
                <w:sz w:val="24"/>
                <w:szCs w:val="24"/>
                <w:rtl/>
                <w:lang w:bidi="ar-IQ"/>
              </w:rPr>
              <w:t>الفقرات ذات الاجابة المنتقاة.</w:t>
            </w:r>
          </w:p>
          <w:p w14:paraId="74377888" w14:textId="77777777" w:rsidR="00D23716" w:rsidRPr="00FC22F4" w:rsidRDefault="00D23716" w:rsidP="00367A0C">
            <w:pPr>
              <w:numPr>
                <w:ilvl w:val="0"/>
                <w:numId w:val="5"/>
              </w:numPr>
              <w:shd w:val="clear" w:color="auto" w:fill="FFFFFF"/>
              <w:autoSpaceDE w:val="0"/>
              <w:autoSpaceDN w:val="0"/>
              <w:adjustRightInd w:val="0"/>
              <w:rPr>
                <w:rFonts w:ascii="Bahij Janna" w:eastAsia="Calibri" w:hAnsi="Bahij Janna" w:cs="Bahij Janna"/>
                <w:color w:val="000000"/>
                <w:sz w:val="24"/>
                <w:szCs w:val="24"/>
                <w:lang w:bidi="ar-IQ"/>
              </w:rPr>
            </w:pPr>
            <w:r w:rsidRPr="00FC22F4">
              <w:rPr>
                <w:rFonts w:ascii="Bahij Janna" w:eastAsia="Calibri" w:hAnsi="Bahij Janna" w:cs="Bahij Janna"/>
                <w:color w:val="000000"/>
                <w:sz w:val="24"/>
                <w:szCs w:val="24"/>
                <w:rtl/>
                <w:lang w:bidi="ar-IQ"/>
              </w:rPr>
              <w:t>الاسئلة التركيبية ( الاجابة تتم عن طريق فهم المعلومات المتوفرة في صيغة السؤال وبالاشكال التوضيحية).</w:t>
            </w:r>
          </w:p>
          <w:p w14:paraId="0F17E887" w14:textId="77777777" w:rsidR="00D23716" w:rsidRPr="00FC22F4" w:rsidRDefault="00D23716" w:rsidP="00367A0C">
            <w:pPr>
              <w:numPr>
                <w:ilvl w:val="0"/>
                <w:numId w:val="5"/>
              </w:numPr>
              <w:shd w:val="clear" w:color="auto" w:fill="FFFFFF"/>
              <w:autoSpaceDE w:val="0"/>
              <w:autoSpaceDN w:val="0"/>
              <w:adjustRightInd w:val="0"/>
              <w:rPr>
                <w:rFonts w:ascii="Bahij Janna" w:eastAsia="Calibri" w:hAnsi="Bahij Janna" w:cs="Bahij Janna"/>
                <w:color w:val="000000"/>
                <w:sz w:val="24"/>
                <w:szCs w:val="24"/>
                <w:lang w:bidi="ar-IQ"/>
              </w:rPr>
            </w:pPr>
            <w:r w:rsidRPr="00FC22F4">
              <w:rPr>
                <w:rFonts w:ascii="Bahij Janna" w:eastAsia="Calibri" w:hAnsi="Bahij Janna" w:cs="Bahij Janna"/>
                <w:color w:val="000000"/>
                <w:sz w:val="24"/>
                <w:szCs w:val="24"/>
                <w:rtl/>
                <w:lang w:bidi="ar-IQ"/>
              </w:rPr>
              <w:t>فقرات الاختيار من متعدد.</w:t>
            </w:r>
          </w:p>
          <w:p w14:paraId="234044E8" w14:textId="77777777" w:rsidR="00D23716" w:rsidRPr="00FC22F4" w:rsidRDefault="00D23716" w:rsidP="00367A0C">
            <w:pPr>
              <w:numPr>
                <w:ilvl w:val="0"/>
                <w:numId w:val="5"/>
              </w:numPr>
              <w:shd w:val="clear" w:color="auto" w:fill="FFFFFF"/>
              <w:autoSpaceDE w:val="0"/>
              <w:autoSpaceDN w:val="0"/>
              <w:adjustRightInd w:val="0"/>
              <w:rPr>
                <w:rFonts w:ascii="Bahij Janna" w:eastAsia="Calibri" w:hAnsi="Bahij Janna" w:cs="Bahij Janna"/>
                <w:color w:val="000000"/>
                <w:sz w:val="24"/>
                <w:szCs w:val="24"/>
                <w:lang w:bidi="ar-IQ"/>
              </w:rPr>
            </w:pPr>
            <w:r w:rsidRPr="00FC22F4">
              <w:rPr>
                <w:rFonts w:ascii="Bahij Janna" w:eastAsia="Calibri" w:hAnsi="Bahij Janna" w:cs="Bahij Janna"/>
                <w:color w:val="000000"/>
                <w:sz w:val="24"/>
                <w:szCs w:val="24"/>
                <w:rtl/>
                <w:lang w:bidi="ar-IQ"/>
              </w:rPr>
              <w:t>الواجبات المنزلية والواجبات الصفية.</w:t>
            </w:r>
          </w:p>
          <w:p w14:paraId="7998783C" w14:textId="7CA7A1F2" w:rsidR="00670C84" w:rsidRPr="00FC22F4" w:rsidRDefault="00D23716" w:rsidP="00367A0C">
            <w:pPr>
              <w:numPr>
                <w:ilvl w:val="0"/>
                <w:numId w:val="5"/>
              </w:numPr>
              <w:shd w:val="clear" w:color="auto" w:fill="FFFFFF"/>
              <w:autoSpaceDE w:val="0"/>
              <w:autoSpaceDN w:val="0"/>
              <w:adjustRightInd w:val="0"/>
              <w:rPr>
                <w:rFonts w:ascii="Bahij Janna" w:eastAsia="Calibri" w:hAnsi="Bahij Janna" w:cs="Bahij Janna"/>
                <w:color w:val="000000"/>
                <w:sz w:val="24"/>
                <w:szCs w:val="24"/>
                <w:lang w:bidi="ar-IQ"/>
              </w:rPr>
            </w:pPr>
            <w:r w:rsidRPr="00FC22F4">
              <w:rPr>
                <w:rFonts w:ascii="Bahij Janna" w:eastAsia="Calibri" w:hAnsi="Bahij Janna" w:cs="Bahij Janna"/>
                <w:color w:val="000000"/>
                <w:sz w:val="24"/>
                <w:szCs w:val="24"/>
                <w:rtl/>
                <w:lang w:bidi="ar-IQ"/>
              </w:rPr>
              <w:t xml:space="preserve">بناء نموذج شبكي حقيقي مستخدم في الواقع الحالي للحياة باستخدم برنامج ال </w:t>
            </w:r>
            <w:r w:rsidRPr="00FC22F4">
              <w:rPr>
                <w:rFonts w:ascii="Bahij Janna" w:eastAsia="Calibri" w:hAnsi="Bahij Janna" w:cs="Bahij Janna"/>
                <w:color w:val="000000"/>
                <w:sz w:val="24"/>
                <w:szCs w:val="24"/>
                <w:lang w:bidi="ar-IQ"/>
              </w:rPr>
              <w:t>packet tracer</w:t>
            </w:r>
            <w:r w:rsidRPr="00FC22F4">
              <w:rPr>
                <w:rFonts w:ascii="Bahij Janna" w:eastAsia="Calibri" w:hAnsi="Bahij Janna" w:cs="Bahij Janna"/>
                <w:color w:val="000000"/>
                <w:sz w:val="24"/>
                <w:szCs w:val="24"/>
                <w:rtl/>
                <w:lang w:bidi="ar-IQ"/>
              </w:rPr>
              <w:t xml:space="preserve"> ولتقييم فهم الطالب بصورة عميقة للمادة الدراسية في نهاية الفصل</w:t>
            </w:r>
          </w:p>
        </w:tc>
      </w:tr>
      <w:tr w:rsidR="00670C84" w:rsidRPr="00FC22F4" w14:paraId="27A7FB65" w14:textId="77777777" w:rsidTr="00FC22F4">
        <w:trPr>
          <w:trHeight w:val="2034"/>
          <w:jc w:val="center"/>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vAlign w:val="center"/>
          </w:tcPr>
          <w:p w14:paraId="4811E40E" w14:textId="77777777" w:rsidR="00670C84" w:rsidRPr="00FC22F4" w:rsidRDefault="00670C84" w:rsidP="000674C0">
            <w:pPr>
              <w:autoSpaceDE w:val="0"/>
              <w:autoSpaceDN w:val="0"/>
              <w:adjustRightInd w:val="0"/>
              <w:ind w:left="360"/>
              <w:rPr>
                <w:rFonts w:ascii="Bahij Janna" w:hAnsi="Bahij Janna" w:cs="Bahij Janna"/>
                <w:b/>
                <w:bCs/>
                <w:color w:val="000000"/>
                <w:sz w:val="24"/>
                <w:szCs w:val="24"/>
                <w:rtl/>
                <w:lang w:bidi="ar-IQ"/>
              </w:rPr>
            </w:pPr>
            <w:r w:rsidRPr="00FC22F4">
              <w:rPr>
                <w:rFonts w:ascii="Bahij Janna" w:hAnsi="Bahij Janna" w:cs="Bahij Janna"/>
                <w:b/>
                <w:bCs/>
                <w:color w:val="000000"/>
                <w:sz w:val="24"/>
                <w:szCs w:val="24"/>
                <w:rtl/>
                <w:lang w:bidi="ar-IQ"/>
              </w:rPr>
              <w:t xml:space="preserve">ج- الاهداف الوجدانية والقيمية </w:t>
            </w:r>
          </w:p>
          <w:p w14:paraId="5A4BC3EB" w14:textId="4FB1AEDF" w:rsidR="00670C84" w:rsidRPr="00FC22F4" w:rsidRDefault="00D23716" w:rsidP="000674C0">
            <w:pPr>
              <w:tabs>
                <w:tab w:val="left" w:pos="687"/>
              </w:tabs>
              <w:autoSpaceDE w:val="0"/>
              <w:autoSpaceDN w:val="0"/>
              <w:adjustRightInd w:val="0"/>
              <w:ind w:left="612"/>
              <w:rPr>
                <w:rFonts w:ascii="Bahij Janna" w:hAnsi="Bahij Janna" w:cs="Bahij Janna"/>
                <w:color w:val="000000"/>
                <w:sz w:val="24"/>
                <w:szCs w:val="24"/>
                <w:lang w:bidi="ar-IQ"/>
              </w:rPr>
            </w:pPr>
            <w:r w:rsidRPr="00FC22F4">
              <w:rPr>
                <w:rFonts w:ascii="Bahij Janna" w:eastAsia="Calibri" w:hAnsi="Bahij Janna" w:cs="Bahij Janna"/>
                <w:color w:val="000000"/>
                <w:sz w:val="24"/>
                <w:szCs w:val="24"/>
                <w:rtl/>
                <w:lang w:bidi="ar-IQ"/>
              </w:rPr>
              <w:t>ج1- للوصول الى الاهداف الوجدانية والقيمية يتم تكليف الدارس بتناول مشكلة هندسية معينة ويقدم خلال فترة دراسته الحلول المناسبة لتحليل اصل المشكلة واتباع النظريات والقواعد المتبعة لحلها وعرض نتائج التحليل والحلول وتاثيرها اقتصاديا واجتماعيا.</w:t>
            </w:r>
          </w:p>
        </w:tc>
      </w:tr>
      <w:tr w:rsidR="00670C84" w:rsidRPr="00FC22F4" w14:paraId="445E154E" w14:textId="77777777" w:rsidTr="00FC22F4">
        <w:trPr>
          <w:cnfStyle w:val="000000100000" w:firstRow="0" w:lastRow="0" w:firstColumn="0" w:lastColumn="0" w:oddVBand="0" w:evenVBand="0" w:oddHBand="1" w:evenHBand="0" w:firstRowFirstColumn="0" w:firstRowLastColumn="0" w:lastRowFirstColumn="0" w:lastRowLastColumn="0"/>
          <w:trHeight w:val="1584"/>
          <w:jc w:val="center"/>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vAlign w:val="center"/>
          </w:tcPr>
          <w:p w14:paraId="3977EF72" w14:textId="77777777" w:rsidR="00670C84" w:rsidRPr="00FC22F4" w:rsidRDefault="00670C84" w:rsidP="000674C0">
            <w:pPr>
              <w:autoSpaceDE w:val="0"/>
              <w:autoSpaceDN w:val="0"/>
              <w:adjustRightInd w:val="0"/>
              <w:ind w:left="432"/>
              <w:rPr>
                <w:rFonts w:ascii="Bahij Janna" w:hAnsi="Bahij Janna" w:cs="Bahij Janna"/>
                <w:b/>
                <w:bCs/>
                <w:color w:val="000000"/>
                <w:sz w:val="24"/>
                <w:szCs w:val="24"/>
                <w:rtl/>
                <w:lang w:bidi="ar-IQ"/>
              </w:rPr>
            </w:pPr>
            <w:r w:rsidRPr="00FC22F4">
              <w:rPr>
                <w:rFonts w:ascii="Bahij Janna" w:hAnsi="Bahij Janna" w:cs="Bahij Janna"/>
                <w:b/>
                <w:bCs/>
                <w:color w:val="000000"/>
                <w:sz w:val="24"/>
                <w:szCs w:val="24"/>
                <w:rtl/>
                <w:lang w:bidi="ar-IQ"/>
              </w:rPr>
              <w:t>د - المھارات العامة و التأھیلیة المنقولة ( المھارات الأخرى المتعلقة بقابلیة التوظیف والتطور الشخصي.</w:t>
            </w:r>
          </w:p>
          <w:p w14:paraId="36EF9440" w14:textId="77777777" w:rsidR="00D23716" w:rsidRPr="00FC22F4" w:rsidRDefault="00D23716" w:rsidP="00D23716">
            <w:pPr>
              <w:shd w:val="clear" w:color="auto" w:fill="FFFFFF"/>
              <w:tabs>
                <w:tab w:val="left" w:pos="687"/>
              </w:tabs>
              <w:autoSpaceDE w:val="0"/>
              <w:autoSpaceDN w:val="0"/>
              <w:adjustRightInd w:val="0"/>
              <w:ind w:left="612"/>
              <w:rPr>
                <w:rFonts w:ascii="Bahij Janna" w:eastAsia="Calibri" w:hAnsi="Bahij Janna" w:cs="Bahij Janna"/>
                <w:color w:val="000000"/>
                <w:sz w:val="24"/>
                <w:szCs w:val="24"/>
                <w:rtl/>
                <w:lang w:bidi="ar-IQ"/>
              </w:rPr>
            </w:pPr>
            <w:r w:rsidRPr="00FC22F4">
              <w:rPr>
                <w:rFonts w:ascii="Bahij Janna" w:eastAsia="Calibri" w:hAnsi="Bahij Janna" w:cs="Bahij Janna"/>
                <w:color w:val="000000"/>
                <w:sz w:val="24"/>
                <w:szCs w:val="24"/>
                <w:rtl/>
                <w:lang w:bidi="ar-IQ"/>
              </w:rPr>
              <w:t>د1- القدرة على تحديد وصياغة وحل المشاكل الشبكات.</w:t>
            </w:r>
          </w:p>
          <w:p w14:paraId="2017310C" w14:textId="77777777" w:rsidR="00D23716" w:rsidRPr="00FC22F4" w:rsidRDefault="00D23716" w:rsidP="00D23716">
            <w:pPr>
              <w:shd w:val="clear" w:color="auto" w:fill="FFFFFF"/>
              <w:tabs>
                <w:tab w:val="left" w:pos="687"/>
              </w:tabs>
              <w:autoSpaceDE w:val="0"/>
              <w:autoSpaceDN w:val="0"/>
              <w:adjustRightInd w:val="0"/>
              <w:ind w:left="612"/>
              <w:rPr>
                <w:rFonts w:ascii="Bahij Janna" w:eastAsia="Calibri" w:hAnsi="Bahij Janna" w:cs="Bahij Janna"/>
                <w:color w:val="000000"/>
                <w:sz w:val="24"/>
                <w:szCs w:val="24"/>
                <w:rtl/>
                <w:lang w:bidi="ar-IQ"/>
              </w:rPr>
            </w:pPr>
            <w:r w:rsidRPr="00FC22F4">
              <w:rPr>
                <w:rFonts w:ascii="Bahij Janna" w:eastAsia="Calibri" w:hAnsi="Bahij Janna" w:cs="Bahij Janna"/>
                <w:color w:val="000000"/>
                <w:sz w:val="24"/>
                <w:szCs w:val="24"/>
                <w:rtl/>
                <w:lang w:bidi="ar-IQ"/>
              </w:rPr>
              <w:t>د2- القدرة على تصميم شبكات  وتحليل النتائج وتفسيرها.</w:t>
            </w:r>
          </w:p>
          <w:p w14:paraId="34C14C03" w14:textId="77777777" w:rsidR="00D23716" w:rsidRPr="00FC22F4" w:rsidRDefault="00D23716" w:rsidP="00D23716">
            <w:pPr>
              <w:shd w:val="clear" w:color="auto" w:fill="FFFFFF"/>
              <w:tabs>
                <w:tab w:val="left" w:pos="687"/>
              </w:tabs>
              <w:autoSpaceDE w:val="0"/>
              <w:autoSpaceDN w:val="0"/>
              <w:adjustRightInd w:val="0"/>
              <w:rPr>
                <w:rFonts w:ascii="Bahij Janna" w:eastAsia="Calibri" w:hAnsi="Bahij Janna" w:cs="Bahij Janna"/>
                <w:color w:val="000000"/>
                <w:sz w:val="24"/>
                <w:szCs w:val="24"/>
                <w:rtl/>
                <w:lang w:bidi="ar-IQ"/>
              </w:rPr>
            </w:pPr>
            <w:r w:rsidRPr="00FC22F4">
              <w:rPr>
                <w:rFonts w:ascii="Bahij Janna" w:eastAsia="Calibri" w:hAnsi="Bahij Janna" w:cs="Bahij Janna"/>
                <w:color w:val="000000"/>
                <w:sz w:val="24"/>
                <w:szCs w:val="24"/>
                <w:rtl/>
                <w:lang w:bidi="ar-IQ"/>
              </w:rPr>
              <w:t xml:space="preserve">          د3- </w:t>
            </w:r>
            <w:r w:rsidRPr="00FC22F4">
              <w:rPr>
                <w:rFonts w:ascii="Bahij Janna" w:eastAsia="DejaVu Sans" w:hAnsi="Bahij Janna" w:cs="Bahij Janna"/>
                <w:kern w:val="1"/>
                <w:sz w:val="24"/>
                <w:szCs w:val="24"/>
                <w:rtl/>
                <w:lang w:eastAsia="ar-EG" w:bidi="ar-EG"/>
              </w:rPr>
              <w:t xml:space="preserve"> </w:t>
            </w:r>
            <w:r w:rsidRPr="00FC22F4">
              <w:rPr>
                <w:rFonts w:ascii="Bahij Janna" w:eastAsia="Calibri" w:hAnsi="Bahij Janna" w:cs="Bahij Janna"/>
                <w:color w:val="000000"/>
                <w:sz w:val="24"/>
                <w:szCs w:val="24"/>
                <w:rtl/>
                <w:lang w:bidi="ar-EG"/>
              </w:rPr>
              <w:t>القدرة على استخدام التقنيات والمهارات الهندسية الحديثة والأدوات اللازمة لممارسة مهنة الهندسة.</w:t>
            </w:r>
          </w:p>
          <w:p w14:paraId="4719D06F" w14:textId="13E404E3" w:rsidR="00670C84" w:rsidRPr="00FC22F4" w:rsidRDefault="00670C84" w:rsidP="000674C0">
            <w:pPr>
              <w:tabs>
                <w:tab w:val="left" w:pos="687"/>
              </w:tabs>
              <w:autoSpaceDE w:val="0"/>
              <w:autoSpaceDN w:val="0"/>
              <w:adjustRightInd w:val="0"/>
              <w:rPr>
                <w:rFonts w:ascii="Bahij Janna" w:hAnsi="Bahij Janna" w:cs="Bahij Janna"/>
                <w:color w:val="000000"/>
                <w:sz w:val="24"/>
                <w:szCs w:val="24"/>
                <w:lang w:bidi="ar-IQ"/>
              </w:rPr>
            </w:pPr>
          </w:p>
        </w:tc>
      </w:tr>
    </w:tbl>
    <w:p w14:paraId="54C9575E" w14:textId="77777777" w:rsidR="0020555A" w:rsidRPr="00FC22F4" w:rsidRDefault="0020555A" w:rsidP="0020555A">
      <w:pPr>
        <w:rPr>
          <w:rFonts w:ascii="Bahij Janna" w:hAnsi="Bahij Janna" w:cs="Bahij Janna"/>
          <w:vanish/>
          <w:sz w:val="24"/>
          <w:szCs w:val="24"/>
        </w:rPr>
      </w:pPr>
    </w:p>
    <w:p w14:paraId="5DCB3BD5" w14:textId="77777777" w:rsidR="00B2409B" w:rsidRPr="00FC22F4" w:rsidRDefault="00B2409B" w:rsidP="00B2409B">
      <w:pPr>
        <w:rPr>
          <w:rFonts w:ascii="Bahij Janna" w:hAnsi="Bahij Janna" w:cs="Bahij Janna"/>
          <w:vanish/>
          <w:sz w:val="24"/>
          <w:szCs w:val="24"/>
        </w:rPr>
      </w:pPr>
    </w:p>
    <w:tbl>
      <w:tblPr>
        <w:tblStyle w:val="ListTable3-Accent5"/>
        <w:bidiVisual/>
        <w:tblW w:w="5000" w:type="pct"/>
        <w:jc w:val="center"/>
        <w:tblLook w:val="0000" w:firstRow="0" w:lastRow="0" w:firstColumn="0" w:lastColumn="0" w:noHBand="0" w:noVBand="0"/>
      </w:tblPr>
      <w:tblGrid>
        <w:gridCol w:w="982"/>
        <w:gridCol w:w="931"/>
        <w:gridCol w:w="1928"/>
        <w:gridCol w:w="1898"/>
        <w:gridCol w:w="1066"/>
        <w:gridCol w:w="1497"/>
      </w:tblGrid>
      <w:tr w:rsidR="007B21F5" w:rsidRPr="00FC22F4" w14:paraId="57F88900" w14:textId="77777777" w:rsidTr="000674C0">
        <w:trPr>
          <w:cnfStyle w:val="000000100000" w:firstRow="0" w:lastRow="0" w:firstColumn="0" w:lastColumn="0" w:oddVBand="0" w:evenVBand="0" w:oddHBand="1" w:evenHBand="0" w:firstRowFirstColumn="0" w:firstRowLastColumn="0" w:lastRowFirstColumn="0" w:lastRowLastColumn="0"/>
          <w:trHeight w:val="538"/>
          <w:jc w:val="center"/>
        </w:trPr>
        <w:tc>
          <w:tcPr>
            <w:cnfStyle w:val="000010000000" w:firstRow="0" w:lastRow="0" w:firstColumn="0" w:lastColumn="0" w:oddVBand="1" w:evenVBand="0" w:oddHBand="0" w:evenHBand="0" w:firstRowFirstColumn="0" w:firstRowLastColumn="0" w:lastRowFirstColumn="0" w:lastRowLastColumn="0"/>
            <w:tcW w:w="5000" w:type="pct"/>
            <w:gridSpan w:val="6"/>
            <w:vAlign w:val="center"/>
          </w:tcPr>
          <w:p w14:paraId="58C3509D" w14:textId="77777777" w:rsidR="007B21F5" w:rsidRPr="00FC22F4" w:rsidRDefault="007B21F5" w:rsidP="000674C0">
            <w:pPr>
              <w:tabs>
                <w:tab w:val="left" w:pos="432"/>
              </w:tabs>
              <w:autoSpaceDE w:val="0"/>
              <w:autoSpaceDN w:val="0"/>
              <w:adjustRightInd w:val="0"/>
              <w:ind w:left="360"/>
              <w:rPr>
                <w:rFonts w:ascii="Bahij Janna" w:hAnsi="Bahij Janna" w:cs="Bahij Janna"/>
                <w:b/>
                <w:bCs/>
                <w:color w:val="000000"/>
                <w:sz w:val="24"/>
                <w:szCs w:val="24"/>
                <w:lang w:bidi="ar-IQ"/>
              </w:rPr>
            </w:pPr>
            <w:r w:rsidRPr="00FC22F4">
              <w:rPr>
                <w:rFonts w:ascii="Bahij Janna" w:hAnsi="Bahij Janna" w:cs="Bahij Janna"/>
                <w:b/>
                <w:bCs/>
                <w:color w:val="2F5496" w:themeColor="accent1" w:themeShade="BF"/>
                <w:sz w:val="24"/>
                <w:szCs w:val="24"/>
                <w:rtl/>
                <w:lang w:bidi="ar-IQ"/>
              </w:rPr>
              <w:lastRenderedPageBreak/>
              <w:t>بنية المقرر</w:t>
            </w:r>
          </w:p>
        </w:tc>
      </w:tr>
      <w:tr w:rsidR="007B21F5" w:rsidRPr="00FC22F4" w14:paraId="7C7EE863" w14:textId="77777777" w:rsidTr="00D23716">
        <w:trPr>
          <w:trHeight w:val="907"/>
          <w:jc w:val="center"/>
        </w:trPr>
        <w:tc>
          <w:tcPr>
            <w:cnfStyle w:val="000010000000" w:firstRow="0" w:lastRow="0" w:firstColumn="0" w:lastColumn="0" w:oddVBand="1" w:evenVBand="0" w:oddHBand="0" w:evenHBand="0" w:firstRowFirstColumn="0" w:firstRowLastColumn="0" w:lastRowFirstColumn="0" w:lastRowLastColumn="0"/>
            <w:tcW w:w="617" w:type="pct"/>
            <w:vAlign w:val="center"/>
          </w:tcPr>
          <w:p w14:paraId="74ACA967" w14:textId="77777777" w:rsidR="007B21F5" w:rsidRPr="00FC22F4" w:rsidRDefault="007B21F5" w:rsidP="000674C0">
            <w:pPr>
              <w:autoSpaceDE w:val="0"/>
              <w:autoSpaceDN w:val="0"/>
              <w:adjustRightInd w:val="0"/>
              <w:jc w:val="center"/>
              <w:rPr>
                <w:rFonts w:ascii="Bahij Janna" w:hAnsi="Bahij Janna" w:cs="Bahij Janna"/>
                <w:color w:val="000000"/>
                <w:sz w:val="24"/>
                <w:szCs w:val="24"/>
                <w:lang w:bidi="ar-IQ"/>
              </w:rPr>
            </w:pPr>
            <w:r w:rsidRPr="00FC22F4">
              <w:rPr>
                <w:rFonts w:ascii="Bahij Janna" w:hAnsi="Bahij Janna" w:cs="Bahij Janna"/>
                <w:color w:val="000000"/>
                <w:sz w:val="24"/>
                <w:szCs w:val="24"/>
                <w:rtl/>
                <w:lang w:bidi="ar-IQ"/>
              </w:rPr>
              <w:t>الأسبوع</w:t>
            </w:r>
          </w:p>
        </w:tc>
        <w:tc>
          <w:tcPr>
            <w:tcW w:w="513" w:type="pct"/>
            <w:vAlign w:val="center"/>
          </w:tcPr>
          <w:p w14:paraId="1EEBBD8B" w14:textId="77777777" w:rsidR="007B21F5" w:rsidRPr="00FC22F4" w:rsidRDefault="007B21F5" w:rsidP="000674C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ahij Janna" w:hAnsi="Bahij Janna" w:cs="Bahij Janna"/>
                <w:color w:val="000000"/>
                <w:sz w:val="24"/>
                <w:szCs w:val="24"/>
                <w:lang w:bidi="ar-IQ"/>
              </w:rPr>
            </w:pPr>
            <w:r w:rsidRPr="00FC22F4">
              <w:rPr>
                <w:rFonts w:ascii="Bahij Janna" w:hAnsi="Bahij Janna" w:cs="Bahij Janna"/>
                <w:color w:val="000000"/>
                <w:sz w:val="24"/>
                <w:szCs w:val="24"/>
                <w:rtl/>
                <w:lang w:bidi="ar-IQ"/>
              </w:rPr>
              <w:t>الساعات</w:t>
            </w:r>
          </w:p>
        </w:tc>
        <w:tc>
          <w:tcPr>
            <w:cnfStyle w:val="000010000000" w:firstRow="0" w:lastRow="0" w:firstColumn="0" w:lastColumn="0" w:oddVBand="1" w:evenVBand="0" w:oddHBand="0" w:evenHBand="0" w:firstRowFirstColumn="0" w:firstRowLastColumn="0" w:lastRowFirstColumn="0" w:lastRowLastColumn="0"/>
            <w:tcW w:w="1186" w:type="pct"/>
            <w:vAlign w:val="center"/>
          </w:tcPr>
          <w:p w14:paraId="54D35157" w14:textId="77777777" w:rsidR="007B21F5" w:rsidRPr="00FC22F4" w:rsidRDefault="007B21F5" w:rsidP="000674C0">
            <w:pPr>
              <w:autoSpaceDE w:val="0"/>
              <w:autoSpaceDN w:val="0"/>
              <w:adjustRightInd w:val="0"/>
              <w:jc w:val="center"/>
              <w:rPr>
                <w:rFonts w:ascii="Bahij Janna" w:hAnsi="Bahij Janna" w:cs="Bahij Janna"/>
                <w:color w:val="000000"/>
                <w:sz w:val="24"/>
                <w:szCs w:val="24"/>
                <w:lang w:bidi="ar-IQ"/>
              </w:rPr>
            </w:pPr>
            <w:r w:rsidRPr="00FC22F4">
              <w:rPr>
                <w:rFonts w:ascii="Bahij Janna" w:hAnsi="Bahij Janna" w:cs="Bahij Janna"/>
                <w:color w:val="000000"/>
                <w:sz w:val="24"/>
                <w:szCs w:val="24"/>
                <w:rtl/>
                <w:lang w:bidi="ar-IQ"/>
              </w:rPr>
              <w:t>مخرجات التعلم المطلوبة</w:t>
            </w:r>
          </w:p>
        </w:tc>
        <w:tc>
          <w:tcPr>
            <w:tcW w:w="1168" w:type="pct"/>
            <w:vAlign w:val="center"/>
          </w:tcPr>
          <w:p w14:paraId="49E45A43" w14:textId="77777777" w:rsidR="007B21F5" w:rsidRPr="00FC22F4" w:rsidRDefault="007B21F5" w:rsidP="000674C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ahij Janna" w:hAnsi="Bahij Janna" w:cs="Bahij Janna"/>
                <w:color w:val="000000"/>
                <w:sz w:val="24"/>
                <w:szCs w:val="24"/>
                <w:lang w:bidi="ar-IQ"/>
              </w:rPr>
            </w:pPr>
            <w:r w:rsidRPr="00FC22F4">
              <w:rPr>
                <w:rFonts w:ascii="Bahij Janna" w:hAnsi="Bahij Janna" w:cs="Bahij Janna"/>
                <w:color w:val="000000"/>
                <w:sz w:val="24"/>
                <w:szCs w:val="24"/>
                <w:rtl/>
                <w:lang w:bidi="ar-IQ"/>
              </w:rPr>
              <w:t>اسم الوحدة / المساق أو الموضوع</w:t>
            </w:r>
          </w:p>
        </w:tc>
        <w:tc>
          <w:tcPr>
            <w:cnfStyle w:val="000010000000" w:firstRow="0" w:lastRow="0" w:firstColumn="0" w:lastColumn="0" w:oddVBand="1" w:evenVBand="0" w:oddHBand="0" w:evenHBand="0" w:firstRowFirstColumn="0" w:firstRowLastColumn="0" w:lastRowFirstColumn="0" w:lastRowLastColumn="0"/>
            <w:tcW w:w="667" w:type="pct"/>
            <w:vAlign w:val="center"/>
          </w:tcPr>
          <w:p w14:paraId="58678625" w14:textId="77777777" w:rsidR="007B21F5" w:rsidRPr="00FC22F4" w:rsidRDefault="007B21F5" w:rsidP="000674C0">
            <w:pPr>
              <w:autoSpaceDE w:val="0"/>
              <w:autoSpaceDN w:val="0"/>
              <w:adjustRightInd w:val="0"/>
              <w:jc w:val="center"/>
              <w:rPr>
                <w:rFonts w:ascii="Bahij Janna" w:hAnsi="Bahij Janna" w:cs="Bahij Janna"/>
                <w:color w:val="000000"/>
                <w:sz w:val="24"/>
                <w:szCs w:val="24"/>
                <w:lang w:bidi="ar-IQ"/>
              </w:rPr>
            </w:pPr>
            <w:r w:rsidRPr="00FC22F4">
              <w:rPr>
                <w:rFonts w:ascii="Bahij Janna" w:hAnsi="Bahij Janna" w:cs="Bahij Janna"/>
                <w:color w:val="000000"/>
                <w:sz w:val="24"/>
                <w:szCs w:val="24"/>
                <w:rtl/>
                <w:lang w:bidi="ar-IQ"/>
              </w:rPr>
              <w:t>طريقة التعليم</w:t>
            </w:r>
          </w:p>
        </w:tc>
        <w:tc>
          <w:tcPr>
            <w:tcW w:w="849" w:type="pct"/>
            <w:vAlign w:val="center"/>
          </w:tcPr>
          <w:p w14:paraId="16921010" w14:textId="77777777" w:rsidR="007B21F5" w:rsidRPr="00FC22F4" w:rsidRDefault="007B21F5" w:rsidP="000674C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ahij Janna" w:hAnsi="Bahij Janna" w:cs="Bahij Janna"/>
                <w:color w:val="000000"/>
                <w:sz w:val="24"/>
                <w:szCs w:val="24"/>
                <w:lang w:bidi="ar-IQ"/>
              </w:rPr>
            </w:pPr>
            <w:r w:rsidRPr="00FC22F4">
              <w:rPr>
                <w:rFonts w:ascii="Bahij Janna" w:hAnsi="Bahij Janna" w:cs="Bahij Janna"/>
                <w:color w:val="000000"/>
                <w:sz w:val="24"/>
                <w:szCs w:val="24"/>
                <w:rtl/>
                <w:lang w:bidi="ar-IQ"/>
              </w:rPr>
              <w:t>طريقة التقييم</w:t>
            </w:r>
          </w:p>
        </w:tc>
      </w:tr>
      <w:tr w:rsidR="00D23716" w:rsidRPr="00FC22F4" w14:paraId="45679136" w14:textId="77777777" w:rsidTr="00D23716">
        <w:trPr>
          <w:cnfStyle w:val="000000100000" w:firstRow="0" w:lastRow="0" w:firstColumn="0" w:lastColumn="0" w:oddVBand="0" w:evenVBand="0" w:oddHBand="1" w:evenHBand="0" w:firstRowFirstColumn="0" w:firstRowLastColumn="0" w:lastRowFirstColumn="0" w:lastRowLastColumn="0"/>
          <w:trHeight w:val="399"/>
          <w:jc w:val="center"/>
        </w:trPr>
        <w:tc>
          <w:tcPr>
            <w:cnfStyle w:val="000010000000" w:firstRow="0" w:lastRow="0" w:firstColumn="0" w:lastColumn="0" w:oddVBand="1" w:evenVBand="0" w:oddHBand="0" w:evenHBand="0" w:firstRowFirstColumn="0" w:firstRowLastColumn="0" w:lastRowFirstColumn="0" w:lastRowLastColumn="0"/>
            <w:tcW w:w="617" w:type="pct"/>
            <w:vAlign w:val="center"/>
          </w:tcPr>
          <w:p w14:paraId="2BA60F1C" w14:textId="77777777" w:rsidR="00D23716" w:rsidRPr="00FC22F4" w:rsidRDefault="00D23716" w:rsidP="00D23716">
            <w:pPr>
              <w:tabs>
                <w:tab w:val="left" w:pos="642"/>
              </w:tabs>
              <w:autoSpaceDE w:val="0"/>
              <w:autoSpaceDN w:val="0"/>
              <w:adjustRightInd w:val="0"/>
              <w:jc w:val="center"/>
              <w:rPr>
                <w:rFonts w:ascii="Bahij Janna" w:hAnsi="Bahij Janna" w:cs="Bahij Janna"/>
                <w:color w:val="000000"/>
                <w:sz w:val="24"/>
                <w:szCs w:val="24"/>
                <w:lang w:bidi="ar-IQ"/>
              </w:rPr>
            </w:pPr>
            <w:r w:rsidRPr="00FC22F4">
              <w:rPr>
                <w:rFonts w:ascii="Bahij Janna" w:hAnsi="Bahij Janna" w:cs="Bahij Janna"/>
                <w:color w:val="000000"/>
                <w:sz w:val="24"/>
                <w:szCs w:val="24"/>
                <w:rtl/>
                <w:lang w:bidi="ar-IQ"/>
              </w:rPr>
              <w:t>الاول</w:t>
            </w:r>
          </w:p>
        </w:tc>
        <w:tc>
          <w:tcPr>
            <w:tcW w:w="513" w:type="pct"/>
            <w:vAlign w:val="center"/>
          </w:tcPr>
          <w:p w14:paraId="1C9E6371" w14:textId="0DA2BCBD" w:rsidR="00D23716" w:rsidRPr="00FC22F4" w:rsidRDefault="00D23716" w:rsidP="00D23716">
            <w:pPr>
              <w:tabs>
                <w:tab w:val="left" w:pos="642"/>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ahij Janna" w:hAnsi="Bahij Janna" w:cs="Bahij Janna"/>
                <w:color w:val="000000"/>
                <w:sz w:val="24"/>
                <w:szCs w:val="24"/>
                <w:lang w:bidi="ar-IQ"/>
              </w:rPr>
            </w:pPr>
            <w:r w:rsidRPr="00FC22F4">
              <w:rPr>
                <w:rFonts w:ascii="Bahij Janna" w:hAnsi="Bahij Janna" w:cs="Bahij Janna"/>
                <w:color w:val="000000"/>
                <w:sz w:val="24"/>
                <w:szCs w:val="24"/>
                <w:rtl/>
                <w:lang w:bidi="ar-IQ"/>
              </w:rPr>
              <w:t>2</w:t>
            </w:r>
          </w:p>
        </w:tc>
        <w:tc>
          <w:tcPr>
            <w:cnfStyle w:val="000010000000" w:firstRow="0" w:lastRow="0" w:firstColumn="0" w:lastColumn="0" w:oddVBand="1" w:evenVBand="0" w:oddHBand="0" w:evenHBand="0" w:firstRowFirstColumn="0" w:firstRowLastColumn="0" w:lastRowFirstColumn="0" w:lastRowLastColumn="0"/>
            <w:tcW w:w="1186" w:type="pct"/>
          </w:tcPr>
          <w:p w14:paraId="0359975C" w14:textId="5EF93973" w:rsidR="00D23716" w:rsidRPr="00FC22F4" w:rsidRDefault="00D23716" w:rsidP="00D23716">
            <w:pPr>
              <w:autoSpaceDE w:val="0"/>
              <w:autoSpaceDN w:val="0"/>
              <w:adjustRightInd w:val="0"/>
              <w:jc w:val="center"/>
              <w:rPr>
                <w:rFonts w:ascii="Bahij Janna" w:hAnsi="Bahij Janna" w:cs="Bahij Janna"/>
                <w:color w:val="000000"/>
                <w:sz w:val="24"/>
                <w:szCs w:val="24"/>
                <w:lang w:bidi="ar-IQ"/>
              </w:rPr>
            </w:pPr>
            <w:r w:rsidRPr="00FC22F4">
              <w:rPr>
                <w:rFonts w:ascii="Bahij Janna" w:eastAsia="Calibri" w:hAnsi="Bahij Janna" w:cs="Bahij Janna"/>
                <w:color w:val="000000"/>
                <w:sz w:val="24"/>
                <w:szCs w:val="24"/>
                <w:rtl/>
                <w:lang w:bidi="ar-IQ"/>
              </w:rPr>
              <w:t>فهم مبادئ الشبكات و اماكن عمل هذا التخصص المهم في مجالات الحياة</w:t>
            </w:r>
          </w:p>
        </w:tc>
        <w:tc>
          <w:tcPr>
            <w:tcW w:w="1168" w:type="pct"/>
          </w:tcPr>
          <w:p w14:paraId="06E3FF31" w14:textId="77777777" w:rsidR="00D23716" w:rsidRPr="00FC22F4" w:rsidRDefault="00D23716" w:rsidP="00D23716">
            <w:pPr>
              <w:shd w:val="clear" w:color="auto" w:fill="FFFFFF"/>
              <w:tabs>
                <w:tab w:val="left" w:pos="642"/>
              </w:tabs>
              <w:autoSpaceDE w:val="0"/>
              <w:autoSpaceDN w:val="0"/>
              <w:bidi w:val="0"/>
              <w:adjustRightInd w:val="0"/>
              <w:jc w:val="both"/>
              <w:cnfStyle w:val="000000100000" w:firstRow="0" w:lastRow="0" w:firstColumn="0" w:lastColumn="0" w:oddVBand="0" w:evenVBand="0" w:oddHBand="1" w:evenHBand="0" w:firstRowFirstColumn="0" w:firstRowLastColumn="0" w:lastRowFirstColumn="0" w:lastRowLastColumn="0"/>
              <w:rPr>
                <w:rFonts w:ascii="Bahij Janna" w:hAnsi="Bahij Janna" w:cs="Bahij Janna"/>
                <w:sz w:val="24"/>
                <w:szCs w:val="24"/>
                <w:rtl/>
              </w:rPr>
            </w:pPr>
            <w:r w:rsidRPr="00FC22F4">
              <w:rPr>
                <w:rFonts w:ascii="Bahij Janna" w:hAnsi="Bahij Janna" w:cs="Bahij Janna"/>
                <w:sz w:val="24"/>
                <w:szCs w:val="24"/>
              </w:rPr>
              <w:t>Types of computer Networks (clients server, Peer-to-</w:t>
            </w:r>
            <w:proofErr w:type="gramStart"/>
            <w:r w:rsidRPr="00FC22F4">
              <w:rPr>
                <w:rFonts w:ascii="Bahij Janna" w:hAnsi="Bahij Janna" w:cs="Bahij Janna"/>
                <w:sz w:val="24"/>
                <w:szCs w:val="24"/>
              </w:rPr>
              <w:t>peer,&amp;</w:t>
            </w:r>
            <w:proofErr w:type="gramEnd"/>
            <w:r w:rsidRPr="00FC22F4">
              <w:rPr>
                <w:rFonts w:ascii="Bahij Janna" w:hAnsi="Bahij Janna" w:cs="Bahij Janna"/>
                <w:sz w:val="24"/>
                <w:szCs w:val="24"/>
              </w:rPr>
              <w:t xml:space="preserve"> Wireless networks)</w:t>
            </w:r>
          </w:p>
          <w:p w14:paraId="73C1A848" w14:textId="77777777" w:rsidR="00D23716" w:rsidRPr="00FC22F4" w:rsidRDefault="00D23716" w:rsidP="00D23716">
            <w:pPr>
              <w:autoSpaceDE w:val="0"/>
              <w:autoSpaceDN w:val="0"/>
              <w:bidi w:val="0"/>
              <w:adjustRightInd w:val="0"/>
              <w:cnfStyle w:val="000000100000" w:firstRow="0" w:lastRow="0" w:firstColumn="0" w:lastColumn="0" w:oddVBand="0" w:evenVBand="0" w:oddHBand="1" w:evenHBand="0" w:firstRowFirstColumn="0" w:firstRowLastColumn="0" w:lastRowFirstColumn="0" w:lastRowLastColumn="0"/>
              <w:rPr>
                <w:rFonts w:ascii="Bahij Janna" w:hAnsi="Bahij Janna" w:cs="Bahij Janna"/>
                <w:sz w:val="24"/>
                <w:szCs w:val="24"/>
              </w:rPr>
            </w:pPr>
            <w:r w:rsidRPr="00FC22F4">
              <w:rPr>
                <w:rFonts w:ascii="Bahij Janna" w:hAnsi="Bahij Janna" w:cs="Bahij Janna"/>
                <w:sz w:val="24"/>
                <w:szCs w:val="24"/>
              </w:rPr>
              <w:t>classifying the computer networks (Home network, LAN, MAN, WAN,</w:t>
            </w:r>
          </w:p>
          <w:p w14:paraId="1F104578" w14:textId="6761B5CF" w:rsidR="00D23716" w:rsidRPr="00FC22F4" w:rsidRDefault="00D23716" w:rsidP="00D23716">
            <w:pPr>
              <w:bidi w:val="0"/>
              <w:jc w:val="center"/>
              <w:cnfStyle w:val="000000100000" w:firstRow="0" w:lastRow="0" w:firstColumn="0" w:lastColumn="0" w:oddVBand="0" w:evenVBand="0" w:oddHBand="1" w:evenHBand="0" w:firstRowFirstColumn="0" w:firstRowLastColumn="0" w:lastRowFirstColumn="0" w:lastRowLastColumn="0"/>
              <w:rPr>
                <w:rFonts w:ascii="Bahij Janna" w:hAnsi="Bahij Janna" w:cs="Bahij Janna"/>
                <w:sz w:val="24"/>
                <w:szCs w:val="24"/>
                <w:lang w:bidi="ar-SY"/>
              </w:rPr>
            </w:pPr>
            <w:r w:rsidRPr="00FC22F4">
              <w:rPr>
                <w:rFonts w:ascii="Bahij Janna" w:hAnsi="Bahij Janna" w:cs="Bahij Janna"/>
                <w:sz w:val="24"/>
                <w:szCs w:val="24"/>
              </w:rPr>
              <w:t>Wireless Networks,&amp; Internet work)</w:t>
            </w:r>
          </w:p>
        </w:tc>
        <w:tc>
          <w:tcPr>
            <w:cnfStyle w:val="000010000000" w:firstRow="0" w:lastRow="0" w:firstColumn="0" w:lastColumn="0" w:oddVBand="1" w:evenVBand="0" w:oddHBand="0" w:evenHBand="0" w:firstRowFirstColumn="0" w:firstRowLastColumn="0" w:lastRowFirstColumn="0" w:lastRowLastColumn="0"/>
            <w:tcW w:w="667" w:type="pct"/>
          </w:tcPr>
          <w:p w14:paraId="4E45C40A" w14:textId="59CECA81" w:rsidR="00D23716" w:rsidRPr="00FC22F4" w:rsidRDefault="00D23716" w:rsidP="00D23716">
            <w:pPr>
              <w:tabs>
                <w:tab w:val="left" w:pos="642"/>
              </w:tabs>
              <w:autoSpaceDE w:val="0"/>
              <w:autoSpaceDN w:val="0"/>
              <w:adjustRightInd w:val="0"/>
              <w:jc w:val="center"/>
              <w:rPr>
                <w:rFonts w:ascii="Bahij Janna" w:hAnsi="Bahij Janna" w:cs="Bahij Janna"/>
                <w:color w:val="000000"/>
                <w:sz w:val="24"/>
                <w:szCs w:val="24"/>
                <w:lang w:bidi="ar-IQ"/>
              </w:rPr>
            </w:pPr>
            <w:r w:rsidRPr="00FC22F4">
              <w:rPr>
                <w:rFonts w:ascii="Bahij Janna" w:eastAsia="Calibri" w:hAnsi="Bahij Janna" w:cs="Bahij Janna"/>
                <w:color w:val="000000"/>
                <w:sz w:val="24"/>
                <w:szCs w:val="24"/>
                <w:rtl/>
                <w:lang w:bidi="ar-IQ"/>
              </w:rPr>
              <w:t>استخدام صور توضيحية و شرح استخدام الشبكات في مجالات الحياة</w:t>
            </w:r>
          </w:p>
        </w:tc>
        <w:tc>
          <w:tcPr>
            <w:tcW w:w="849" w:type="pct"/>
            <w:vAlign w:val="center"/>
          </w:tcPr>
          <w:p w14:paraId="073F04E4" w14:textId="77777777" w:rsidR="00D23716" w:rsidRPr="00FC22F4" w:rsidRDefault="00D23716" w:rsidP="00D23716">
            <w:pPr>
              <w:tabs>
                <w:tab w:val="left" w:pos="642"/>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ahij Janna" w:hAnsi="Bahij Janna" w:cs="Bahij Janna"/>
                <w:color w:val="000000"/>
                <w:sz w:val="24"/>
                <w:szCs w:val="24"/>
                <w:rtl/>
                <w:lang w:bidi="ar-IQ"/>
              </w:rPr>
            </w:pPr>
            <w:r w:rsidRPr="00FC22F4">
              <w:rPr>
                <w:rFonts w:ascii="Bahij Janna" w:hAnsi="Bahij Janna" w:cs="Bahij Janna"/>
                <w:color w:val="000000"/>
                <w:sz w:val="24"/>
                <w:szCs w:val="24"/>
                <w:rtl/>
                <w:lang w:bidi="ar-IQ"/>
              </w:rPr>
              <w:t>امتحانات یومیة</w:t>
            </w:r>
          </w:p>
          <w:p w14:paraId="17AB492A" w14:textId="77777777" w:rsidR="00D23716" w:rsidRPr="00FC22F4" w:rsidRDefault="00D23716" w:rsidP="00D23716">
            <w:pPr>
              <w:tabs>
                <w:tab w:val="left" w:pos="642"/>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ahij Janna" w:hAnsi="Bahij Janna" w:cs="Bahij Janna"/>
                <w:color w:val="000000"/>
                <w:sz w:val="24"/>
                <w:szCs w:val="24"/>
                <w:rtl/>
                <w:lang w:bidi="ar-IQ"/>
              </w:rPr>
            </w:pPr>
            <w:r w:rsidRPr="00FC22F4">
              <w:rPr>
                <w:rFonts w:ascii="Bahij Janna" w:hAnsi="Bahij Janna" w:cs="Bahij Janna"/>
                <w:color w:val="000000"/>
                <w:sz w:val="24"/>
                <w:szCs w:val="24"/>
                <w:rtl/>
                <w:lang w:bidi="ar-IQ"/>
              </w:rPr>
              <w:t>+واجبات بیتیة</w:t>
            </w:r>
          </w:p>
          <w:p w14:paraId="657E9D5B" w14:textId="21229BCA" w:rsidR="00D23716" w:rsidRPr="00FC22F4" w:rsidRDefault="00D23716" w:rsidP="00D23716">
            <w:pPr>
              <w:tabs>
                <w:tab w:val="left" w:pos="642"/>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ahij Janna" w:hAnsi="Bahij Janna" w:cs="Bahij Janna"/>
                <w:color w:val="000000"/>
                <w:sz w:val="24"/>
                <w:szCs w:val="24"/>
                <w:lang w:bidi="ar-IQ"/>
              </w:rPr>
            </w:pPr>
            <w:r w:rsidRPr="00FC22F4">
              <w:rPr>
                <w:rFonts w:ascii="Bahij Janna" w:hAnsi="Bahij Janna" w:cs="Bahij Janna"/>
                <w:color w:val="000000"/>
                <w:sz w:val="24"/>
                <w:szCs w:val="24"/>
                <w:rtl/>
                <w:lang w:bidi="ar-IQ"/>
              </w:rPr>
              <w:t>+امتحانات شھري</w:t>
            </w:r>
          </w:p>
        </w:tc>
      </w:tr>
      <w:tr w:rsidR="00006A32" w:rsidRPr="00FC22F4" w14:paraId="37804F41" w14:textId="77777777" w:rsidTr="007D3358">
        <w:trPr>
          <w:trHeight w:val="399"/>
          <w:jc w:val="center"/>
        </w:trPr>
        <w:tc>
          <w:tcPr>
            <w:cnfStyle w:val="000010000000" w:firstRow="0" w:lastRow="0" w:firstColumn="0" w:lastColumn="0" w:oddVBand="1" w:evenVBand="0" w:oddHBand="0" w:evenHBand="0" w:firstRowFirstColumn="0" w:firstRowLastColumn="0" w:lastRowFirstColumn="0" w:lastRowLastColumn="0"/>
            <w:tcW w:w="617" w:type="pct"/>
            <w:vAlign w:val="center"/>
          </w:tcPr>
          <w:p w14:paraId="2E5D245E" w14:textId="75FF5BC0" w:rsidR="00006A32" w:rsidRPr="00FC22F4" w:rsidRDefault="00006A32" w:rsidP="00006A32">
            <w:pPr>
              <w:tabs>
                <w:tab w:val="left" w:pos="642"/>
              </w:tabs>
              <w:autoSpaceDE w:val="0"/>
              <w:autoSpaceDN w:val="0"/>
              <w:adjustRightInd w:val="0"/>
              <w:jc w:val="center"/>
              <w:rPr>
                <w:rFonts w:ascii="Bahij Janna" w:hAnsi="Bahij Janna" w:cs="Bahij Janna"/>
                <w:color w:val="000000"/>
                <w:sz w:val="24"/>
                <w:szCs w:val="24"/>
                <w:rtl/>
                <w:lang w:bidi="ar-IQ"/>
              </w:rPr>
            </w:pPr>
            <w:r w:rsidRPr="00FC22F4">
              <w:rPr>
                <w:rFonts w:ascii="Bahij Janna" w:hAnsi="Bahij Janna" w:cs="Bahij Janna"/>
                <w:color w:val="000000"/>
                <w:sz w:val="24"/>
                <w:szCs w:val="24"/>
                <w:rtl/>
                <w:lang w:bidi="ar-IQ"/>
              </w:rPr>
              <w:t>الثاني</w:t>
            </w:r>
          </w:p>
        </w:tc>
        <w:tc>
          <w:tcPr>
            <w:tcW w:w="513" w:type="pct"/>
            <w:vAlign w:val="center"/>
          </w:tcPr>
          <w:p w14:paraId="4648F560" w14:textId="6DBA24AB" w:rsidR="00006A32" w:rsidRPr="00FC22F4" w:rsidRDefault="00006A32" w:rsidP="00006A32">
            <w:pPr>
              <w:tabs>
                <w:tab w:val="left" w:pos="642"/>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ahij Janna" w:hAnsi="Bahij Janna" w:cs="Bahij Janna"/>
                <w:color w:val="000000"/>
                <w:sz w:val="24"/>
                <w:szCs w:val="24"/>
                <w:rtl/>
                <w:lang w:bidi="ar-IQ"/>
              </w:rPr>
            </w:pPr>
          </w:p>
        </w:tc>
        <w:tc>
          <w:tcPr>
            <w:cnfStyle w:val="000010000000" w:firstRow="0" w:lastRow="0" w:firstColumn="0" w:lastColumn="0" w:oddVBand="1" w:evenVBand="0" w:oddHBand="0" w:evenHBand="0" w:firstRowFirstColumn="0" w:firstRowLastColumn="0" w:lastRowFirstColumn="0" w:lastRowLastColumn="0"/>
            <w:tcW w:w="1186" w:type="pct"/>
            <w:shd w:val="clear" w:color="auto" w:fill="auto"/>
          </w:tcPr>
          <w:p w14:paraId="77FA4BCC" w14:textId="672BB428" w:rsidR="00006A32" w:rsidRPr="00FC22F4" w:rsidRDefault="00006A32" w:rsidP="00006A32">
            <w:pPr>
              <w:autoSpaceDE w:val="0"/>
              <w:autoSpaceDN w:val="0"/>
              <w:adjustRightInd w:val="0"/>
              <w:jc w:val="center"/>
              <w:rPr>
                <w:rFonts w:ascii="Bahij Janna" w:hAnsi="Bahij Janna" w:cs="Bahij Janna"/>
                <w:color w:val="000000"/>
                <w:sz w:val="24"/>
                <w:szCs w:val="24"/>
                <w:lang w:bidi="ar-IQ"/>
              </w:rPr>
            </w:pPr>
            <w:r w:rsidRPr="00FC22F4">
              <w:rPr>
                <w:rFonts w:ascii="Bahij Janna" w:eastAsia="Calibri" w:hAnsi="Bahij Janna" w:cs="Bahij Janna"/>
                <w:color w:val="000000"/>
                <w:sz w:val="24"/>
                <w:szCs w:val="24"/>
                <w:rtl/>
                <w:lang w:bidi="ar-IQ"/>
              </w:rPr>
              <w:t>فهم الية التواصل و كيفية نقل المعلومات</w:t>
            </w:r>
          </w:p>
        </w:tc>
        <w:tc>
          <w:tcPr>
            <w:tcW w:w="1168" w:type="pct"/>
            <w:shd w:val="clear" w:color="auto" w:fill="auto"/>
          </w:tcPr>
          <w:p w14:paraId="12AB5C11" w14:textId="77777777" w:rsidR="00006A32" w:rsidRPr="00FC22F4" w:rsidRDefault="00006A32" w:rsidP="00006A32">
            <w:pPr>
              <w:autoSpaceDE w:val="0"/>
              <w:autoSpaceDN w:val="0"/>
              <w:bidi w:val="0"/>
              <w:adjustRightInd w:val="0"/>
              <w:cnfStyle w:val="000000000000" w:firstRow="0" w:lastRow="0" w:firstColumn="0" w:lastColumn="0" w:oddVBand="0" w:evenVBand="0" w:oddHBand="0" w:evenHBand="0" w:firstRowFirstColumn="0" w:firstRowLastColumn="0" w:lastRowFirstColumn="0" w:lastRowLastColumn="0"/>
              <w:rPr>
                <w:rFonts w:ascii="Bahij Janna" w:hAnsi="Bahij Janna" w:cs="Bahij Janna"/>
                <w:sz w:val="24"/>
                <w:szCs w:val="24"/>
              </w:rPr>
            </w:pPr>
            <w:r w:rsidRPr="00FC22F4">
              <w:rPr>
                <w:rFonts w:ascii="Bahij Janna" w:hAnsi="Bahij Janna" w:cs="Bahij Janna"/>
                <w:sz w:val="24"/>
                <w:szCs w:val="24"/>
              </w:rPr>
              <w:t>The Reference models [1. The OSI model (design issues for the layers,</w:t>
            </w:r>
          </w:p>
          <w:p w14:paraId="52F7C37A" w14:textId="61041E10" w:rsidR="00006A32" w:rsidRPr="00FC22F4" w:rsidRDefault="00006A32" w:rsidP="00006A32">
            <w:pPr>
              <w:autoSpaceDE w:val="0"/>
              <w:autoSpaceDN w:val="0"/>
              <w:bidi w:val="0"/>
              <w:adjustRightInd w:val="0"/>
              <w:cnfStyle w:val="000000000000" w:firstRow="0" w:lastRow="0" w:firstColumn="0" w:lastColumn="0" w:oddVBand="0" w:evenVBand="0" w:oddHBand="0" w:evenHBand="0" w:firstRowFirstColumn="0" w:firstRowLastColumn="0" w:lastRowFirstColumn="0" w:lastRowLastColumn="0"/>
              <w:rPr>
                <w:rFonts w:ascii="Bahij Janna" w:hAnsi="Bahij Janna" w:cs="Bahij Janna"/>
                <w:sz w:val="24"/>
                <w:szCs w:val="24"/>
              </w:rPr>
            </w:pPr>
            <w:r w:rsidRPr="00FC22F4">
              <w:rPr>
                <w:rFonts w:ascii="Bahij Janna" w:hAnsi="Bahij Janna" w:cs="Bahij Janna"/>
                <w:sz w:val="24"/>
                <w:szCs w:val="24"/>
              </w:rPr>
              <w:t xml:space="preserve">connection oriented &amp; connectionless </w:t>
            </w:r>
            <w:r w:rsidRPr="00FC22F4">
              <w:rPr>
                <w:rFonts w:ascii="Bahij Janna" w:hAnsi="Bahij Janna" w:cs="Bahij Janna"/>
                <w:sz w:val="24"/>
                <w:szCs w:val="24"/>
              </w:rPr>
              <w:t>layers’</w:t>
            </w:r>
            <w:r w:rsidRPr="00FC22F4">
              <w:rPr>
                <w:rFonts w:ascii="Bahij Janna" w:hAnsi="Bahij Janna" w:cs="Bahij Janna"/>
                <w:sz w:val="24"/>
                <w:szCs w:val="24"/>
              </w:rPr>
              <w:t xml:space="preserve"> services, Service Primitives, &amp;</w:t>
            </w:r>
          </w:p>
          <w:p w14:paraId="583ACED7" w14:textId="06130E38" w:rsidR="00006A32" w:rsidRPr="00FC22F4" w:rsidRDefault="00006A32" w:rsidP="00006A32">
            <w:pPr>
              <w:bidi w:val="0"/>
              <w:jc w:val="center"/>
              <w:cnfStyle w:val="000000000000" w:firstRow="0" w:lastRow="0" w:firstColumn="0" w:lastColumn="0" w:oddVBand="0" w:evenVBand="0" w:oddHBand="0" w:evenHBand="0" w:firstRowFirstColumn="0" w:firstRowLastColumn="0" w:lastRowFirstColumn="0" w:lastRowLastColumn="0"/>
              <w:rPr>
                <w:rFonts w:ascii="Bahij Janna" w:hAnsi="Bahij Janna" w:cs="Bahij Janna"/>
                <w:color w:val="000000"/>
                <w:sz w:val="24"/>
                <w:szCs w:val="24"/>
                <w:lang w:bidi="ar-IQ"/>
              </w:rPr>
            </w:pPr>
            <w:r w:rsidRPr="00FC22F4">
              <w:rPr>
                <w:rFonts w:ascii="Bahij Janna" w:hAnsi="Bahij Janna" w:cs="Bahij Janna"/>
                <w:sz w:val="24"/>
                <w:szCs w:val="24"/>
              </w:rPr>
              <w:t>The OSI Layers)]</w:t>
            </w:r>
          </w:p>
        </w:tc>
        <w:tc>
          <w:tcPr>
            <w:cnfStyle w:val="000010000000" w:firstRow="0" w:lastRow="0" w:firstColumn="0" w:lastColumn="0" w:oddVBand="1" w:evenVBand="0" w:oddHBand="0" w:evenHBand="0" w:firstRowFirstColumn="0" w:firstRowLastColumn="0" w:lastRowFirstColumn="0" w:lastRowLastColumn="0"/>
            <w:tcW w:w="667" w:type="pct"/>
            <w:vAlign w:val="center"/>
          </w:tcPr>
          <w:p w14:paraId="631DE026" w14:textId="3A1D74E1" w:rsidR="00006A32" w:rsidRPr="00FC22F4" w:rsidRDefault="00006A32" w:rsidP="00006A32">
            <w:pPr>
              <w:tabs>
                <w:tab w:val="left" w:pos="642"/>
              </w:tabs>
              <w:autoSpaceDE w:val="0"/>
              <w:autoSpaceDN w:val="0"/>
              <w:adjustRightInd w:val="0"/>
              <w:jc w:val="center"/>
              <w:rPr>
                <w:rFonts w:ascii="Bahij Janna" w:hAnsi="Bahij Janna" w:cs="Bahij Janna"/>
                <w:color w:val="000000"/>
                <w:sz w:val="24"/>
                <w:szCs w:val="24"/>
                <w:rtl/>
                <w:lang w:bidi="ar-IQ"/>
              </w:rPr>
            </w:pPr>
            <w:r w:rsidRPr="00FC22F4">
              <w:rPr>
                <w:rFonts w:ascii="Bahij Janna" w:hAnsi="Bahij Janna" w:cs="Bahij Janna"/>
                <w:color w:val="000000"/>
                <w:sz w:val="24"/>
                <w:szCs w:val="24"/>
                <w:rtl/>
                <w:lang w:bidi="ar-IQ"/>
              </w:rPr>
              <w:t xml:space="preserve">محاضرات معروضة بشكل </w:t>
            </w:r>
            <w:r w:rsidRPr="00FC22F4">
              <w:rPr>
                <w:rFonts w:ascii="Bahij Janna" w:hAnsi="Bahij Janna" w:cs="Bahij Janna"/>
                <w:color w:val="000000"/>
                <w:sz w:val="24"/>
                <w:szCs w:val="24"/>
                <w:lang w:bidi="ar-IQ"/>
              </w:rPr>
              <w:t>Pdf</w:t>
            </w:r>
          </w:p>
        </w:tc>
        <w:tc>
          <w:tcPr>
            <w:tcW w:w="849" w:type="pct"/>
            <w:vAlign w:val="center"/>
          </w:tcPr>
          <w:p w14:paraId="3A2F95F6" w14:textId="77777777" w:rsidR="00006A32" w:rsidRPr="00FC22F4" w:rsidRDefault="00006A32" w:rsidP="00006A32">
            <w:pPr>
              <w:tabs>
                <w:tab w:val="left" w:pos="642"/>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ahij Janna" w:hAnsi="Bahij Janna" w:cs="Bahij Janna"/>
                <w:color w:val="000000"/>
                <w:sz w:val="24"/>
                <w:szCs w:val="24"/>
                <w:rtl/>
                <w:lang w:bidi="ar-IQ"/>
              </w:rPr>
            </w:pPr>
            <w:r w:rsidRPr="00FC22F4">
              <w:rPr>
                <w:rFonts w:ascii="Bahij Janna" w:hAnsi="Bahij Janna" w:cs="Bahij Janna"/>
                <w:color w:val="000000"/>
                <w:sz w:val="24"/>
                <w:szCs w:val="24"/>
                <w:rtl/>
                <w:lang w:bidi="ar-IQ"/>
              </w:rPr>
              <w:t>امتحانات یومیة</w:t>
            </w:r>
          </w:p>
          <w:p w14:paraId="4E98DF53" w14:textId="77777777" w:rsidR="00006A32" w:rsidRPr="00FC22F4" w:rsidRDefault="00006A32" w:rsidP="00006A32">
            <w:pPr>
              <w:tabs>
                <w:tab w:val="left" w:pos="642"/>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ahij Janna" w:hAnsi="Bahij Janna" w:cs="Bahij Janna"/>
                <w:color w:val="000000"/>
                <w:sz w:val="24"/>
                <w:szCs w:val="24"/>
                <w:rtl/>
                <w:lang w:bidi="ar-IQ"/>
              </w:rPr>
            </w:pPr>
            <w:r w:rsidRPr="00FC22F4">
              <w:rPr>
                <w:rFonts w:ascii="Bahij Janna" w:hAnsi="Bahij Janna" w:cs="Bahij Janna"/>
                <w:color w:val="000000"/>
                <w:sz w:val="24"/>
                <w:szCs w:val="24"/>
                <w:rtl/>
                <w:lang w:bidi="ar-IQ"/>
              </w:rPr>
              <w:t>+واجبات بیتیة</w:t>
            </w:r>
          </w:p>
          <w:p w14:paraId="0C2D0E0A" w14:textId="59BC4EA3" w:rsidR="00006A32" w:rsidRPr="00FC22F4" w:rsidRDefault="00006A32" w:rsidP="00006A32">
            <w:pPr>
              <w:tabs>
                <w:tab w:val="left" w:pos="642"/>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ahij Janna" w:hAnsi="Bahij Janna" w:cs="Bahij Janna"/>
                <w:color w:val="000000"/>
                <w:sz w:val="24"/>
                <w:szCs w:val="24"/>
                <w:rtl/>
                <w:lang w:bidi="ar-IQ"/>
              </w:rPr>
            </w:pPr>
            <w:r w:rsidRPr="00FC22F4">
              <w:rPr>
                <w:rFonts w:ascii="Bahij Janna" w:hAnsi="Bahij Janna" w:cs="Bahij Janna"/>
                <w:color w:val="000000"/>
                <w:sz w:val="24"/>
                <w:szCs w:val="24"/>
                <w:rtl/>
                <w:lang w:bidi="ar-IQ"/>
              </w:rPr>
              <w:t>+امتحانات شھري</w:t>
            </w:r>
          </w:p>
        </w:tc>
      </w:tr>
      <w:tr w:rsidR="00006A32" w:rsidRPr="00FC22F4" w14:paraId="59BC4B38" w14:textId="77777777" w:rsidTr="00D23716">
        <w:trPr>
          <w:cnfStyle w:val="000000100000" w:firstRow="0" w:lastRow="0" w:firstColumn="0" w:lastColumn="0" w:oddVBand="0" w:evenVBand="0" w:oddHBand="1" w:evenHBand="0" w:firstRowFirstColumn="0" w:firstRowLastColumn="0" w:lastRowFirstColumn="0" w:lastRowLastColumn="0"/>
          <w:trHeight w:val="339"/>
          <w:jc w:val="center"/>
        </w:trPr>
        <w:tc>
          <w:tcPr>
            <w:cnfStyle w:val="000010000000" w:firstRow="0" w:lastRow="0" w:firstColumn="0" w:lastColumn="0" w:oddVBand="1" w:evenVBand="0" w:oddHBand="0" w:evenHBand="0" w:firstRowFirstColumn="0" w:firstRowLastColumn="0" w:lastRowFirstColumn="0" w:lastRowLastColumn="0"/>
            <w:tcW w:w="617" w:type="pct"/>
            <w:vAlign w:val="center"/>
          </w:tcPr>
          <w:p w14:paraId="0C4DEE19" w14:textId="66968BA5" w:rsidR="00006A32" w:rsidRPr="00FC22F4" w:rsidRDefault="00006A32" w:rsidP="00006A32">
            <w:pPr>
              <w:jc w:val="center"/>
              <w:rPr>
                <w:rFonts w:ascii="Bahij Janna" w:hAnsi="Bahij Janna" w:cs="Bahij Janna"/>
                <w:color w:val="000000"/>
                <w:sz w:val="24"/>
                <w:szCs w:val="24"/>
                <w:rtl/>
                <w:lang w:bidi="ar-IQ"/>
              </w:rPr>
            </w:pPr>
            <w:r w:rsidRPr="00FC22F4">
              <w:rPr>
                <w:rFonts w:ascii="Bahij Janna" w:hAnsi="Bahij Janna" w:cs="Bahij Janna"/>
                <w:color w:val="000000"/>
                <w:sz w:val="24"/>
                <w:szCs w:val="24"/>
                <w:rtl/>
                <w:lang w:bidi="ar-IQ"/>
              </w:rPr>
              <w:t>الثالث</w:t>
            </w:r>
          </w:p>
        </w:tc>
        <w:tc>
          <w:tcPr>
            <w:tcW w:w="513" w:type="pct"/>
            <w:vAlign w:val="center"/>
          </w:tcPr>
          <w:p w14:paraId="24B3E497" w14:textId="2DC15F64" w:rsidR="00006A32" w:rsidRPr="00FC22F4" w:rsidRDefault="00006A32" w:rsidP="00006A32">
            <w:pPr>
              <w:jc w:val="center"/>
              <w:cnfStyle w:val="000000100000" w:firstRow="0" w:lastRow="0" w:firstColumn="0" w:lastColumn="0" w:oddVBand="0" w:evenVBand="0" w:oddHBand="1" w:evenHBand="0" w:firstRowFirstColumn="0" w:firstRowLastColumn="0" w:lastRowFirstColumn="0" w:lastRowLastColumn="0"/>
              <w:rPr>
                <w:rFonts w:ascii="Bahij Janna" w:hAnsi="Bahij Janna" w:cs="Bahij Janna"/>
                <w:color w:val="000000"/>
                <w:sz w:val="24"/>
                <w:szCs w:val="24"/>
                <w:rtl/>
                <w:lang w:bidi="ar-IQ"/>
              </w:rPr>
            </w:pPr>
          </w:p>
        </w:tc>
        <w:tc>
          <w:tcPr>
            <w:cnfStyle w:val="000010000000" w:firstRow="0" w:lastRow="0" w:firstColumn="0" w:lastColumn="0" w:oddVBand="1" w:evenVBand="0" w:oddHBand="0" w:evenHBand="0" w:firstRowFirstColumn="0" w:firstRowLastColumn="0" w:lastRowFirstColumn="0" w:lastRowLastColumn="0"/>
            <w:tcW w:w="1186" w:type="pct"/>
            <w:vAlign w:val="center"/>
          </w:tcPr>
          <w:p w14:paraId="24552E7A" w14:textId="455A216E" w:rsidR="00006A32" w:rsidRPr="00FC22F4" w:rsidRDefault="00006A32" w:rsidP="00006A32">
            <w:pPr>
              <w:autoSpaceDE w:val="0"/>
              <w:autoSpaceDN w:val="0"/>
              <w:adjustRightInd w:val="0"/>
              <w:jc w:val="center"/>
              <w:rPr>
                <w:rFonts w:ascii="Bahij Janna" w:hAnsi="Bahij Janna" w:cs="Bahij Janna"/>
                <w:color w:val="000000"/>
                <w:sz w:val="24"/>
                <w:szCs w:val="24"/>
              </w:rPr>
            </w:pPr>
          </w:p>
        </w:tc>
        <w:tc>
          <w:tcPr>
            <w:tcW w:w="1168" w:type="pct"/>
            <w:vMerge w:val="restart"/>
            <w:vAlign w:val="center"/>
          </w:tcPr>
          <w:p w14:paraId="72E4CBF1" w14:textId="48720465" w:rsidR="00006A32" w:rsidRPr="00FC22F4" w:rsidRDefault="00006A32" w:rsidP="00006A3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ahij Janna" w:hAnsi="Bahij Janna" w:cs="Bahij Janna"/>
                <w:sz w:val="24"/>
                <w:szCs w:val="24"/>
                <w:lang w:bidi="ar-SY"/>
              </w:rPr>
            </w:pPr>
            <w:r w:rsidRPr="00FC22F4">
              <w:rPr>
                <w:rFonts w:ascii="Bahij Janna" w:hAnsi="Bahij Janna" w:cs="Bahij Janna"/>
                <w:sz w:val="24"/>
                <w:szCs w:val="24"/>
              </w:rPr>
              <w:t xml:space="preserve">Wired LANs: Ethernet Wireless LANs : </w:t>
            </w:r>
            <w:r w:rsidRPr="00FC22F4">
              <w:rPr>
                <w:rFonts w:ascii="Bahij Janna" w:hAnsi="Bahij Janna" w:cs="Bahij Janna"/>
                <w:sz w:val="24"/>
                <w:szCs w:val="24"/>
              </w:rPr>
              <w:lastRenderedPageBreak/>
              <w:t>IEEE 802.11, Bluetooth</w:t>
            </w:r>
          </w:p>
        </w:tc>
        <w:tc>
          <w:tcPr>
            <w:cnfStyle w:val="000010000000" w:firstRow="0" w:lastRow="0" w:firstColumn="0" w:lastColumn="0" w:oddVBand="1" w:evenVBand="0" w:oddHBand="0" w:evenHBand="0" w:firstRowFirstColumn="0" w:firstRowLastColumn="0" w:lastRowFirstColumn="0" w:lastRowLastColumn="0"/>
            <w:tcW w:w="667" w:type="pct"/>
            <w:vAlign w:val="center"/>
          </w:tcPr>
          <w:p w14:paraId="4E70E3A5" w14:textId="098CECFE" w:rsidR="00006A32" w:rsidRPr="00FC22F4" w:rsidRDefault="00006A32" w:rsidP="00006A32">
            <w:pPr>
              <w:tabs>
                <w:tab w:val="left" w:pos="642"/>
              </w:tabs>
              <w:autoSpaceDE w:val="0"/>
              <w:autoSpaceDN w:val="0"/>
              <w:adjustRightInd w:val="0"/>
              <w:jc w:val="center"/>
              <w:rPr>
                <w:rFonts w:ascii="Bahij Janna" w:hAnsi="Bahij Janna" w:cs="Bahij Janna"/>
                <w:color w:val="000000"/>
                <w:sz w:val="24"/>
                <w:szCs w:val="24"/>
                <w:rtl/>
                <w:lang w:bidi="ar-IQ"/>
              </w:rPr>
            </w:pPr>
            <w:r w:rsidRPr="00FC22F4">
              <w:rPr>
                <w:rFonts w:ascii="Bahij Janna" w:hAnsi="Bahij Janna" w:cs="Bahij Janna"/>
                <w:color w:val="000000"/>
                <w:sz w:val="24"/>
                <w:szCs w:val="24"/>
                <w:rtl/>
                <w:lang w:bidi="ar-IQ"/>
              </w:rPr>
              <w:lastRenderedPageBreak/>
              <w:t xml:space="preserve">محاضرات معروضة بشكل </w:t>
            </w:r>
            <w:r w:rsidRPr="00FC22F4">
              <w:rPr>
                <w:rFonts w:ascii="Bahij Janna" w:hAnsi="Bahij Janna" w:cs="Bahij Janna"/>
                <w:color w:val="000000"/>
                <w:sz w:val="24"/>
                <w:szCs w:val="24"/>
                <w:lang w:bidi="ar-IQ"/>
              </w:rPr>
              <w:t>Pdf</w:t>
            </w:r>
          </w:p>
        </w:tc>
        <w:tc>
          <w:tcPr>
            <w:tcW w:w="849" w:type="pct"/>
            <w:vAlign w:val="center"/>
          </w:tcPr>
          <w:p w14:paraId="1104754D" w14:textId="77777777" w:rsidR="00006A32" w:rsidRPr="00FC22F4" w:rsidRDefault="00006A32" w:rsidP="00006A32">
            <w:pPr>
              <w:tabs>
                <w:tab w:val="left" w:pos="642"/>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ahij Janna" w:hAnsi="Bahij Janna" w:cs="Bahij Janna"/>
                <w:color w:val="000000"/>
                <w:sz w:val="24"/>
                <w:szCs w:val="24"/>
                <w:rtl/>
                <w:lang w:bidi="ar-IQ"/>
              </w:rPr>
            </w:pPr>
            <w:r w:rsidRPr="00FC22F4">
              <w:rPr>
                <w:rFonts w:ascii="Bahij Janna" w:hAnsi="Bahij Janna" w:cs="Bahij Janna"/>
                <w:color w:val="000000"/>
                <w:sz w:val="24"/>
                <w:szCs w:val="24"/>
                <w:rtl/>
                <w:lang w:bidi="ar-IQ"/>
              </w:rPr>
              <w:t>امتحانات یومیة</w:t>
            </w:r>
          </w:p>
          <w:p w14:paraId="7314B77A" w14:textId="77777777" w:rsidR="00006A32" w:rsidRPr="00FC22F4" w:rsidRDefault="00006A32" w:rsidP="00006A32">
            <w:pPr>
              <w:tabs>
                <w:tab w:val="left" w:pos="642"/>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ahij Janna" w:hAnsi="Bahij Janna" w:cs="Bahij Janna"/>
                <w:color w:val="000000"/>
                <w:sz w:val="24"/>
                <w:szCs w:val="24"/>
                <w:rtl/>
                <w:lang w:bidi="ar-IQ"/>
              </w:rPr>
            </w:pPr>
            <w:r w:rsidRPr="00FC22F4">
              <w:rPr>
                <w:rFonts w:ascii="Bahij Janna" w:hAnsi="Bahij Janna" w:cs="Bahij Janna"/>
                <w:color w:val="000000"/>
                <w:sz w:val="24"/>
                <w:szCs w:val="24"/>
                <w:rtl/>
                <w:lang w:bidi="ar-IQ"/>
              </w:rPr>
              <w:t>+واجبات بیتیة</w:t>
            </w:r>
          </w:p>
          <w:p w14:paraId="5BDA1DF6" w14:textId="7CCFBF79" w:rsidR="00006A32" w:rsidRPr="00FC22F4" w:rsidRDefault="00006A32" w:rsidP="00006A32">
            <w:pPr>
              <w:tabs>
                <w:tab w:val="left" w:pos="642"/>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ahij Janna" w:hAnsi="Bahij Janna" w:cs="Bahij Janna"/>
                <w:color w:val="000000"/>
                <w:sz w:val="24"/>
                <w:szCs w:val="24"/>
                <w:rtl/>
                <w:lang w:bidi="ar-IQ"/>
              </w:rPr>
            </w:pPr>
            <w:r w:rsidRPr="00FC22F4">
              <w:rPr>
                <w:rFonts w:ascii="Bahij Janna" w:hAnsi="Bahij Janna" w:cs="Bahij Janna"/>
                <w:color w:val="000000"/>
                <w:sz w:val="24"/>
                <w:szCs w:val="24"/>
                <w:rtl/>
                <w:lang w:bidi="ar-IQ"/>
              </w:rPr>
              <w:t>+امتحانات شھري</w:t>
            </w:r>
          </w:p>
        </w:tc>
      </w:tr>
      <w:tr w:rsidR="00006A32" w:rsidRPr="00FC22F4" w14:paraId="598BF803" w14:textId="77777777" w:rsidTr="00D23716">
        <w:trPr>
          <w:trHeight w:val="1027"/>
          <w:jc w:val="center"/>
        </w:trPr>
        <w:tc>
          <w:tcPr>
            <w:cnfStyle w:val="000010000000" w:firstRow="0" w:lastRow="0" w:firstColumn="0" w:lastColumn="0" w:oddVBand="1" w:evenVBand="0" w:oddHBand="0" w:evenHBand="0" w:firstRowFirstColumn="0" w:firstRowLastColumn="0" w:lastRowFirstColumn="0" w:lastRowLastColumn="0"/>
            <w:tcW w:w="617" w:type="pct"/>
            <w:vAlign w:val="center"/>
          </w:tcPr>
          <w:p w14:paraId="32E1958C" w14:textId="5545C738" w:rsidR="00006A32" w:rsidRPr="00FC22F4" w:rsidRDefault="00006A32" w:rsidP="00006A32">
            <w:pPr>
              <w:autoSpaceDE w:val="0"/>
              <w:autoSpaceDN w:val="0"/>
              <w:adjustRightInd w:val="0"/>
              <w:jc w:val="center"/>
              <w:rPr>
                <w:rFonts w:ascii="Bahij Janna" w:hAnsi="Bahij Janna" w:cs="Bahij Janna"/>
                <w:color w:val="000000"/>
                <w:sz w:val="24"/>
                <w:szCs w:val="24"/>
                <w:lang w:bidi="ar-IQ"/>
              </w:rPr>
            </w:pPr>
            <w:r w:rsidRPr="00FC22F4">
              <w:rPr>
                <w:rFonts w:ascii="Bahij Janna" w:hAnsi="Bahij Janna" w:cs="Bahij Janna"/>
                <w:color w:val="000000"/>
                <w:sz w:val="24"/>
                <w:szCs w:val="24"/>
                <w:rtl/>
                <w:lang w:bidi="ar-IQ"/>
              </w:rPr>
              <w:lastRenderedPageBreak/>
              <w:t>الرابع</w:t>
            </w:r>
          </w:p>
        </w:tc>
        <w:tc>
          <w:tcPr>
            <w:tcW w:w="513" w:type="pct"/>
            <w:vAlign w:val="center"/>
          </w:tcPr>
          <w:p w14:paraId="3BFB45C9" w14:textId="16A2934C" w:rsidR="00006A32" w:rsidRPr="00FC22F4" w:rsidRDefault="00006A32" w:rsidP="00006A32">
            <w:pPr>
              <w:jc w:val="center"/>
              <w:cnfStyle w:val="000000000000" w:firstRow="0" w:lastRow="0" w:firstColumn="0" w:lastColumn="0" w:oddVBand="0" w:evenVBand="0" w:oddHBand="0" w:evenHBand="0" w:firstRowFirstColumn="0" w:firstRowLastColumn="0" w:lastRowFirstColumn="0" w:lastRowLastColumn="0"/>
              <w:rPr>
                <w:rFonts w:ascii="Bahij Janna" w:hAnsi="Bahij Janna" w:cs="Bahij Janna"/>
                <w:color w:val="000000"/>
                <w:sz w:val="24"/>
                <w:szCs w:val="24"/>
                <w:lang w:bidi="ar-IQ"/>
              </w:rPr>
            </w:pPr>
          </w:p>
        </w:tc>
        <w:tc>
          <w:tcPr>
            <w:cnfStyle w:val="000010000000" w:firstRow="0" w:lastRow="0" w:firstColumn="0" w:lastColumn="0" w:oddVBand="1" w:evenVBand="0" w:oddHBand="0" w:evenHBand="0" w:firstRowFirstColumn="0" w:firstRowLastColumn="0" w:lastRowFirstColumn="0" w:lastRowLastColumn="0"/>
            <w:tcW w:w="1186" w:type="pct"/>
            <w:vAlign w:val="center"/>
          </w:tcPr>
          <w:p w14:paraId="31B108D0" w14:textId="7285EB58" w:rsidR="00006A32" w:rsidRPr="00FC22F4" w:rsidRDefault="00006A32" w:rsidP="00006A32">
            <w:pPr>
              <w:autoSpaceDE w:val="0"/>
              <w:autoSpaceDN w:val="0"/>
              <w:adjustRightInd w:val="0"/>
              <w:jc w:val="center"/>
              <w:rPr>
                <w:rFonts w:ascii="Bahij Janna" w:hAnsi="Bahij Janna" w:cs="Bahij Janna"/>
                <w:color w:val="000000"/>
                <w:sz w:val="24"/>
                <w:szCs w:val="24"/>
                <w:rtl/>
              </w:rPr>
            </w:pPr>
          </w:p>
        </w:tc>
        <w:tc>
          <w:tcPr>
            <w:tcW w:w="1168" w:type="pct"/>
            <w:vMerge/>
            <w:vAlign w:val="center"/>
          </w:tcPr>
          <w:p w14:paraId="6FABD067" w14:textId="651A9925" w:rsidR="00006A32" w:rsidRPr="00FC22F4" w:rsidRDefault="00006A32" w:rsidP="00006A3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ahij Janna" w:hAnsi="Bahij Janna" w:cs="Bahij Janna"/>
                <w:color w:val="000000"/>
                <w:sz w:val="24"/>
                <w:szCs w:val="24"/>
                <w:rtl/>
              </w:rPr>
            </w:pPr>
          </w:p>
        </w:tc>
        <w:tc>
          <w:tcPr>
            <w:cnfStyle w:val="000010000000" w:firstRow="0" w:lastRow="0" w:firstColumn="0" w:lastColumn="0" w:oddVBand="1" w:evenVBand="0" w:oddHBand="0" w:evenHBand="0" w:firstRowFirstColumn="0" w:firstRowLastColumn="0" w:lastRowFirstColumn="0" w:lastRowLastColumn="0"/>
            <w:tcW w:w="667" w:type="pct"/>
            <w:vMerge w:val="restart"/>
            <w:vAlign w:val="center"/>
          </w:tcPr>
          <w:p w14:paraId="2D66EC24" w14:textId="2D770DCB" w:rsidR="00006A32" w:rsidRPr="00FC22F4" w:rsidRDefault="00006A32" w:rsidP="00006A32">
            <w:pPr>
              <w:tabs>
                <w:tab w:val="left" w:pos="642"/>
              </w:tabs>
              <w:autoSpaceDE w:val="0"/>
              <w:autoSpaceDN w:val="0"/>
              <w:adjustRightInd w:val="0"/>
              <w:jc w:val="center"/>
              <w:rPr>
                <w:rFonts w:ascii="Bahij Janna" w:hAnsi="Bahij Janna" w:cs="Bahij Janna"/>
                <w:color w:val="000000"/>
                <w:sz w:val="24"/>
                <w:szCs w:val="24"/>
                <w:lang w:bidi="ar-IQ"/>
              </w:rPr>
            </w:pPr>
            <w:r w:rsidRPr="00FC22F4">
              <w:rPr>
                <w:rFonts w:ascii="Bahij Janna" w:hAnsi="Bahij Janna" w:cs="Bahij Janna"/>
                <w:color w:val="000000"/>
                <w:sz w:val="24"/>
                <w:szCs w:val="24"/>
                <w:rtl/>
                <w:lang w:bidi="ar-IQ"/>
              </w:rPr>
              <w:t xml:space="preserve">محاضرات معروضة بشكل </w:t>
            </w:r>
            <w:r w:rsidRPr="00FC22F4">
              <w:rPr>
                <w:rFonts w:ascii="Bahij Janna" w:hAnsi="Bahij Janna" w:cs="Bahij Janna"/>
                <w:color w:val="000000"/>
                <w:sz w:val="24"/>
                <w:szCs w:val="24"/>
                <w:lang w:bidi="ar-IQ"/>
              </w:rPr>
              <w:t>Pdf</w:t>
            </w:r>
          </w:p>
        </w:tc>
        <w:tc>
          <w:tcPr>
            <w:tcW w:w="849" w:type="pct"/>
            <w:vMerge w:val="restart"/>
            <w:vAlign w:val="center"/>
          </w:tcPr>
          <w:p w14:paraId="607DEA22" w14:textId="43AE4257" w:rsidR="00006A32" w:rsidRPr="00FC22F4" w:rsidRDefault="00006A32" w:rsidP="00006A32">
            <w:pPr>
              <w:tabs>
                <w:tab w:val="left" w:pos="642"/>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ahij Janna" w:hAnsi="Bahij Janna" w:cs="Bahij Janna"/>
                <w:color w:val="000000"/>
                <w:sz w:val="24"/>
                <w:szCs w:val="24"/>
                <w:lang w:bidi="ar-IQ"/>
              </w:rPr>
            </w:pPr>
            <w:r w:rsidRPr="00FC22F4">
              <w:rPr>
                <w:rFonts w:ascii="Bahij Janna" w:hAnsi="Bahij Janna" w:cs="Bahij Janna"/>
                <w:color w:val="000000"/>
                <w:sz w:val="24"/>
                <w:szCs w:val="24"/>
                <w:rtl/>
                <w:lang w:bidi="ar-IQ"/>
              </w:rPr>
              <w:t>امتحانات یومیة+واجبات بيتية+امتحانات شهري</w:t>
            </w:r>
          </w:p>
        </w:tc>
      </w:tr>
      <w:tr w:rsidR="00006A32" w:rsidRPr="00FC22F4" w14:paraId="7983AD1A" w14:textId="77777777" w:rsidTr="00D23716">
        <w:trPr>
          <w:cnfStyle w:val="000000100000" w:firstRow="0" w:lastRow="0" w:firstColumn="0" w:lastColumn="0" w:oddVBand="0" w:evenVBand="0" w:oddHBand="1" w:evenHBand="0" w:firstRowFirstColumn="0" w:firstRowLastColumn="0" w:lastRowFirstColumn="0" w:lastRowLastColumn="0"/>
          <w:trHeight w:val="320"/>
          <w:jc w:val="center"/>
        </w:trPr>
        <w:tc>
          <w:tcPr>
            <w:cnfStyle w:val="000010000000" w:firstRow="0" w:lastRow="0" w:firstColumn="0" w:lastColumn="0" w:oddVBand="1" w:evenVBand="0" w:oddHBand="0" w:evenHBand="0" w:firstRowFirstColumn="0" w:firstRowLastColumn="0" w:lastRowFirstColumn="0" w:lastRowLastColumn="0"/>
            <w:tcW w:w="617" w:type="pct"/>
            <w:vAlign w:val="center"/>
          </w:tcPr>
          <w:p w14:paraId="1EAD8B87" w14:textId="32D86D09" w:rsidR="00006A32" w:rsidRPr="00FC22F4" w:rsidRDefault="00006A32" w:rsidP="00006A32">
            <w:pPr>
              <w:autoSpaceDE w:val="0"/>
              <w:autoSpaceDN w:val="0"/>
              <w:adjustRightInd w:val="0"/>
              <w:jc w:val="center"/>
              <w:rPr>
                <w:rFonts w:ascii="Bahij Janna" w:hAnsi="Bahij Janna" w:cs="Bahij Janna"/>
                <w:color w:val="000000"/>
                <w:sz w:val="24"/>
                <w:szCs w:val="24"/>
                <w:rtl/>
                <w:lang w:bidi="ar-IQ"/>
              </w:rPr>
            </w:pPr>
            <w:r w:rsidRPr="00FC22F4">
              <w:rPr>
                <w:rFonts w:ascii="Bahij Janna" w:hAnsi="Bahij Janna" w:cs="Bahij Janna"/>
                <w:color w:val="000000"/>
                <w:sz w:val="24"/>
                <w:szCs w:val="24"/>
                <w:rtl/>
                <w:lang w:bidi="ar-IQ"/>
              </w:rPr>
              <w:lastRenderedPageBreak/>
              <w:t>الخامس</w:t>
            </w:r>
          </w:p>
        </w:tc>
        <w:tc>
          <w:tcPr>
            <w:tcW w:w="513" w:type="pct"/>
            <w:vAlign w:val="center"/>
          </w:tcPr>
          <w:p w14:paraId="02CE704C" w14:textId="7E24F225" w:rsidR="00006A32" w:rsidRPr="00FC22F4" w:rsidRDefault="00006A32" w:rsidP="00006A32">
            <w:pPr>
              <w:jc w:val="center"/>
              <w:cnfStyle w:val="000000100000" w:firstRow="0" w:lastRow="0" w:firstColumn="0" w:lastColumn="0" w:oddVBand="0" w:evenVBand="0" w:oddHBand="1" w:evenHBand="0" w:firstRowFirstColumn="0" w:firstRowLastColumn="0" w:lastRowFirstColumn="0" w:lastRowLastColumn="0"/>
              <w:rPr>
                <w:rFonts w:ascii="Bahij Janna" w:hAnsi="Bahij Janna" w:cs="Bahij Janna"/>
                <w:color w:val="000000"/>
                <w:sz w:val="24"/>
                <w:szCs w:val="24"/>
                <w:rtl/>
                <w:lang w:bidi="ar-IQ"/>
              </w:rPr>
            </w:pPr>
          </w:p>
        </w:tc>
        <w:tc>
          <w:tcPr>
            <w:cnfStyle w:val="000010000000" w:firstRow="0" w:lastRow="0" w:firstColumn="0" w:lastColumn="0" w:oddVBand="1" w:evenVBand="0" w:oddHBand="0" w:evenHBand="0" w:firstRowFirstColumn="0" w:firstRowLastColumn="0" w:lastRowFirstColumn="0" w:lastRowLastColumn="0"/>
            <w:tcW w:w="1186" w:type="pct"/>
            <w:vAlign w:val="center"/>
          </w:tcPr>
          <w:p w14:paraId="44B6B434" w14:textId="75F975B1" w:rsidR="00006A32" w:rsidRPr="00FC22F4" w:rsidRDefault="00006A32" w:rsidP="00006A32">
            <w:pPr>
              <w:autoSpaceDE w:val="0"/>
              <w:autoSpaceDN w:val="0"/>
              <w:adjustRightInd w:val="0"/>
              <w:jc w:val="center"/>
              <w:rPr>
                <w:rFonts w:ascii="Bahij Janna" w:hAnsi="Bahij Janna" w:cs="Bahij Janna"/>
                <w:color w:val="000000"/>
                <w:sz w:val="24"/>
                <w:szCs w:val="24"/>
              </w:rPr>
            </w:pPr>
          </w:p>
        </w:tc>
        <w:tc>
          <w:tcPr>
            <w:tcW w:w="1168" w:type="pct"/>
            <w:vMerge/>
            <w:vAlign w:val="center"/>
          </w:tcPr>
          <w:p w14:paraId="302C0942" w14:textId="77777777" w:rsidR="00006A32" w:rsidRPr="00FC22F4" w:rsidRDefault="00006A32" w:rsidP="00006A3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ahij Janna" w:hAnsi="Bahij Janna" w:cs="Bahij Janna"/>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667" w:type="pct"/>
            <w:vMerge/>
            <w:vAlign w:val="center"/>
          </w:tcPr>
          <w:p w14:paraId="246BF5B5" w14:textId="77777777" w:rsidR="00006A32" w:rsidRPr="00FC22F4" w:rsidRDefault="00006A32" w:rsidP="00006A32">
            <w:pPr>
              <w:tabs>
                <w:tab w:val="left" w:pos="642"/>
              </w:tabs>
              <w:autoSpaceDE w:val="0"/>
              <w:autoSpaceDN w:val="0"/>
              <w:adjustRightInd w:val="0"/>
              <w:jc w:val="center"/>
              <w:rPr>
                <w:rFonts w:ascii="Bahij Janna" w:hAnsi="Bahij Janna" w:cs="Bahij Janna"/>
                <w:color w:val="000000"/>
                <w:sz w:val="24"/>
                <w:szCs w:val="24"/>
                <w:rtl/>
                <w:lang w:bidi="ar-IQ"/>
              </w:rPr>
            </w:pPr>
          </w:p>
        </w:tc>
        <w:tc>
          <w:tcPr>
            <w:tcW w:w="849" w:type="pct"/>
            <w:vMerge/>
            <w:vAlign w:val="center"/>
          </w:tcPr>
          <w:p w14:paraId="5CBDD43A" w14:textId="77777777" w:rsidR="00006A32" w:rsidRPr="00FC22F4" w:rsidRDefault="00006A32" w:rsidP="00006A32">
            <w:pPr>
              <w:tabs>
                <w:tab w:val="left" w:pos="642"/>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ahij Janna" w:hAnsi="Bahij Janna" w:cs="Bahij Janna"/>
                <w:color w:val="000000"/>
                <w:sz w:val="24"/>
                <w:szCs w:val="24"/>
                <w:rtl/>
                <w:lang w:bidi="ar-IQ"/>
              </w:rPr>
            </w:pPr>
          </w:p>
        </w:tc>
      </w:tr>
      <w:tr w:rsidR="00006A32" w:rsidRPr="00FC22F4" w14:paraId="75A04703" w14:textId="77777777" w:rsidTr="00006A32">
        <w:trPr>
          <w:trHeight w:val="320"/>
          <w:jc w:val="center"/>
        </w:trPr>
        <w:tc>
          <w:tcPr>
            <w:cnfStyle w:val="000010000000" w:firstRow="0" w:lastRow="0" w:firstColumn="0" w:lastColumn="0" w:oddVBand="1" w:evenVBand="0" w:oddHBand="0" w:evenHBand="0" w:firstRowFirstColumn="0" w:firstRowLastColumn="0" w:lastRowFirstColumn="0" w:lastRowLastColumn="0"/>
            <w:tcW w:w="617" w:type="pct"/>
            <w:vAlign w:val="center"/>
          </w:tcPr>
          <w:p w14:paraId="489BB569" w14:textId="1ED9691C" w:rsidR="00006A32" w:rsidRPr="00FC22F4" w:rsidRDefault="00006A32" w:rsidP="00006A32">
            <w:pPr>
              <w:autoSpaceDE w:val="0"/>
              <w:autoSpaceDN w:val="0"/>
              <w:adjustRightInd w:val="0"/>
              <w:jc w:val="center"/>
              <w:rPr>
                <w:rFonts w:ascii="Bahij Janna" w:hAnsi="Bahij Janna" w:cs="Bahij Janna"/>
                <w:color w:val="000000"/>
                <w:sz w:val="24"/>
                <w:szCs w:val="24"/>
                <w:rtl/>
                <w:lang w:bidi="ar-IQ"/>
              </w:rPr>
            </w:pPr>
            <w:r w:rsidRPr="00FC22F4">
              <w:rPr>
                <w:rFonts w:ascii="Bahij Janna" w:hAnsi="Bahij Janna" w:cs="Bahij Janna"/>
                <w:color w:val="000000"/>
                <w:sz w:val="24"/>
                <w:szCs w:val="24"/>
                <w:rtl/>
                <w:lang w:bidi="ar-IQ"/>
              </w:rPr>
              <w:t>السادس</w:t>
            </w:r>
          </w:p>
        </w:tc>
        <w:tc>
          <w:tcPr>
            <w:tcW w:w="2867" w:type="pct"/>
            <w:gridSpan w:val="3"/>
            <w:vAlign w:val="center"/>
          </w:tcPr>
          <w:p w14:paraId="25752A9A" w14:textId="6D45AE1B" w:rsidR="00006A32" w:rsidRPr="00FC22F4" w:rsidRDefault="00006A32" w:rsidP="00006A3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ahij Janna" w:hAnsi="Bahij Janna" w:cs="Bahij Janna"/>
                <w:b/>
                <w:bCs/>
                <w:color w:val="000000"/>
                <w:sz w:val="24"/>
                <w:szCs w:val="24"/>
              </w:rPr>
            </w:pPr>
            <w:r w:rsidRPr="00FC22F4">
              <w:rPr>
                <w:rFonts w:ascii="Bahij Janna" w:hAnsi="Bahij Janna" w:cs="Bahij Janna"/>
                <w:b/>
                <w:bCs/>
                <w:color w:val="000000"/>
                <w:sz w:val="24"/>
                <w:szCs w:val="24"/>
                <w:rtl/>
              </w:rPr>
              <w:t xml:space="preserve">امتحان شهري </w:t>
            </w:r>
          </w:p>
        </w:tc>
        <w:tc>
          <w:tcPr>
            <w:cnfStyle w:val="000010000000" w:firstRow="0" w:lastRow="0" w:firstColumn="0" w:lastColumn="0" w:oddVBand="1" w:evenVBand="0" w:oddHBand="0" w:evenHBand="0" w:firstRowFirstColumn="0" w:firstRowLastColumn="0" w:lastRowFirstColumn="0" w:lastRowLastColumn="0"/>
            <w:tcW w:w="667" w:type="pct"/>
            <w:vMerge/>
            <w:vAlign w:val="center"/>
          </w:tcPr>
          <w:p w14:paraId="1AF025F9" w14:textId="77777777" w:rsidR="00006A32" w:rsidRPr="00FC22F4" w:rsidRDefault="00006A32" w:rsidP="00006A32">
            <w:pPr>
              <w:tabs>
                <w:tab w:val="left" w:pos="642"/>
              </w:tabs>
              <w:autoSpaceDE w:val="0"/>
              <w:autoSpaceDN w:val="0"/>
              <w:adjustRightInd w:val="0"/>
              <w:jc w:val="center"/>
              <w:rPr>
                <w:rFonts w:ascii="Bahij Janna" w:hAnsi="Bahij Janna" w:cs="Bahij Janna"/>
                <w:color w:val="000000"/>
                <w:sz w:val="24"/>
                <w:szCs w:val="24"/>
                <w:rtl/>
                <w:lang w:bidi="ar-IQ"/>
              </w:rPr>
            </w:pPr>
          </w:p>
        </w:tc>
        <w:tc>
          <w:tcPr>
            <w:tcW w:w="849" w:type="pct"/>
            <w:vMerge/>
            <w:vAlign w:val="center"/>
          </w:tcPr>
          <w:p w14:paraId="09ED74A3" w14:textId="77777777" w:rsidR="00006A32" w:rsidRPr="00FC22F4" w:rsidRDefault="00006A32" w:rsidP="00006A32">
            <w:pPr>
              <w:tabs>
                <w:tab w:val="left" w:pos="642"/>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ahij Janna" w:hAnsi="Bahij Janna" w:cs="Bahij Janna"/>
                <w:color w:val="000000"/>
                <w:sz w:val="24"/>
                <w:szCs w:val="24"/>
                <w:rtl/>
                <w:lang w:bidi="ar-IQ"/>
              </w:rPr>
            </w:pPr>
          </w:p>
        </w:tc>
      </w:tr>
      <w:tr w:rsidR="00006A32" w:rsidRPr="00FC22F4" w14:paraId="311664D9" w14:textId="77777777" w:rsidTr="00D23716">
        <w:trPr>
          <w:cnfStyle w:val="000000100000" w:firstRow="0" w:lastRow="0" w:firstColumn="0" w:lastColumn="0" w:oddVBand="0" w:evenVBand="0" w:oddHBand="1" w:evenHBand="0" w:firstRowFirstColumn="0" w:firstRowLastColumn="0" w:lastRowFirstColumn="0" w:lastRowLastColumn="0"/>
          <w:trHeight w:val="331"/>
          <w:jc w:val="center"/>
        </w:trPr>
        <w:tc>
          <w:tcPr>
            <w:cnfStyle w:val="000010000000" w:firstRow="0" w:lastRow="0" w:firstColumn="0" w:lastColumn="0" w:oddVBand="1" w:evenVBand="0" w:oddHBand="0" w:evenHBand="0" w:firstRowFirstColumn="0" w:firstRowLastColumn="0" w:lastRowFirstColumn="0" w:lastRowLastColumn="0"/>
            <w:tcW w:w="617" w:type="pct"/>
            <w:vAlign w:val="center"/>
          </w:tcPr>
          <w:p w14:paraId="69B666E0" w14:textId="25E18661" w:rsidR="00006A32" w:rsidRPr="00FC22F4" w:rsidRDefault="00006A32" w:rsidP="00006A32">
            <w:pPr>
              <w:autoSpaceDE w:val="0"/>
              <w:autoSpaceDN w:val="0"/>
              <w:adjustRightInd w:val="0"/>
              <w:jc w:val="center"/>
              <w:rPr>
                <w:rFonts w:ascii="Bahij Janna" w:hAnsi="Bahij Janna" w:cs="Bahij Janna"/>
                <w:color w:val="000000"/>
                <w:sz w:val="24"/>
                <w:szCs w:val="24"/>
                <w:lang w:bidi="ar-IQ"/>
              </w:rPr>
            </w:pPr>
            <w:r w:rsidRPr="00FC22F4">
              <w:rPr>
                <w:rFonts w:ascii="Bahij Janna" w:hAnsi="Bahij Janna" w:cs="Bahij Janna"/>
                <w:color w:val="000000"/>
                <w:sz w:val="24"/>
                <w:szCs w:val="24"/>
                <w:rtl/>
                <w:lang w:bidi="ar-IQ"/>
              </w:rPr>
              <w:t>السابع</w:t>
            </w:r>
          </w:p>
        </w:tc>
        <w:tc>
          <w:tcPr>
            <w:tcW w:w="513" w:type="pct"/>
            <w:vAlign w:val="center"/>
          </w:tcPr>
          <w:p w14:paraId="13814986" w14:textId="288A260A" w:rsidR="00006A32" w:rsidRPr="00FC22F4" w:rsidRDefault="00006A32" w:rsidP="00006A32">
            <w:pPr>
              <w:jc w:val="center"/>
              <w:cnfStyle w:val="000000100000" w:firstRow="0" w:lastRow="0" w:firstColumn="0" w:lastColumn="0" w:oddVBand="0" w:evenVBand="0" w:oddHBand="1" w:evenHBand="0" w:firstRowFirstColumn="0" w:firstRowLastColumn="0" w:lastRowFirstColumn="0" w:lastRowLastColumn="0"/>
              <w:rPr>
                <w:rFonts w:ascii="Bahij Janna" w:hAnsi="Bahij Janna" w:cs="Bahij Janna"/>
                <w:sz w:val="24"/>
                <w:szCs w:val="24"/>
              </w:rPr>
            </w:pPr>
          </w:p>
        </w:tc>
        <w:tc>
          <w:tcPr>
            <w:cnfStyle w:val="000010000000" w:firstRow="0" w:lastRow="0" w:firstColumn="0" w:lastColumn="0" w:oddVBand="1" w:evenVBand="0" w:oddHBand="0" w:evenHBand="0" w:firstRowFirstColumn="0" w:firstRowLastColumn="0" w:lastRowFirstColumn="0" w:lastRowLastColumn="0"/>
            <w:tcW w:w="1186" w:type="pct"/>
            <w:vAlign w:val="center"/>
          </w:tcPr>
          <w:p w14:paraId="61EE5698" w14:textId="5F039C25" w:rsidR="00006A32" w:rsidRPr="00FC22F4" w:rsidRDefault="00006A32" w:rsidP="00006A32">
            <w:pPr>
              <w:autoSpaceDE w:val="0"/>
              <w:autoSpaceDN w:val="0"/>
              <w:adjustRightInd w:val="0"/>
              <w:jc w:val="center"/>
              <w:rPr>
                <w:rFonts w:ascii="Bahij Janna" w:hAnsi="Bahij Janna" w:cs="Bahij Janna"/>
                <w:color w:val="000000"/>
                <w:sz w:val="24"/>
                <w:szCs w:val="24"/>
              </w:rPr>
            </w:pPr>
          </w:p>
        </w:tc>
        <w:tc>
          <w:tcPr>
            <w:tcW w:w="1168" w:type="pct"/>
            <w:vAlign w:val="center"/>
          </w:tcPr>
          <w:p w14:paraId="0F7CF8E9" w14:textId="3839AB6D" w:rsidR="00006A32" w:rsidRPr="00FC22F4" w:rsidRDefault="00006A32" w:rsidP="00006A3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ahij Janna" w:hAnsi="Bahij Janna" w:cs="Bahij Janna"/>
                <w:color w:val="000000"/>
                <w:sz w:val="24"/>
                <w:szCs w:val="24"/>
              </w:rPr>
            </w:pPr>
            <w:r w:rsidRPr="00FC22F4">
              <w:rPr>
                <w:rFonts w:ascii="Bahij Janna" w:hAnsi="Bahij Janna" w:cs="Bahij Janna"/>
                <w:color w:val="000000"/>
                <w:sz w:val="24"/>
                <w:szCs w:val="24"/>
              </w:rPr>
              <w:t>The TCP/IP Model</w:t>
            </w:r>
          </w:p>
        </w:tc>
        <w:tc>
          <w:tcPr>
            <w:cnfStyle w:val="000010000000" w:firstRow="0" w:lastRow="0" w:firstColumn="0" w:lastColumn="0" w:oddVBand="1" w:evenVBand="0" w:oddHBand="0" w:evenHBand="0" w:firstRowFirstColumn="0" w:firstRowLastColumn="0" w:lastRowFirstColumn="0" w:lastRowLastColumn="0"/>
            <w:tcW w:w="667" w:type="pct"/>
            <w:vAlign w:val="center"/>
          </w:tcPr>
          <w:p w14:paraId="4865C781" w14:textId="1C185DB7" w:rsidR="00006A32" w:rsidRPr="00FC22F4" w:rsidRDefault="00006A32" w:rsidP="00006A32">
            <w:pPr>
              <w:tabs>
                <w:tab w:val="left" w:pos="642"/>
              </w:tabs>
              <w:autoSpaceDE w:val="0"/>
              <w:autoSpaceDN w:val="0"/>
              <w:adjustRightInd w:val="0"/>
              <w:jc w:val="center"/>
              <w:rPr>
                <w:rFonts w:ascii="Bahij Janna" w:hAnsi="Bahij Janna" w:cs="Bahij Janna"/>
                <w:color w:val="000000"/>
                <w:sz w:val="24"/>
                <w:szCs w:val="24"/>
                <w:lang w:bidi="ar-IQ"/>
              </w:rPr>
            </w:pPr>
            <w:r w:rsidRPr="00FC22F4">
              <w:rPr>
                <w:rFonts w:ascii="Bahij Janna" w:hAnsi="Bahij Janna" w:cs="Bahij Janna"/>
                <w:color w:val="000000"/>
                <w:sz w:val="24"/>
                <w:szCs w:val="24"/>
                <w:rtl/>
                <w:lang w:bidi="ar-IQ"/>
              </w:rPr>
              <w:t xml:space="preserve">محاضرات معروضة بشكل </w:t>
            </w:r>
            <w:r w:rsidRPr="00FC22F4">
              <w:rPr>
                <w:rFonts w:ascii="Bahij Janna" w:hAnsi="Bahij Janna" w:cs="Bahij Janna"/>
                <w:color w:val="000000"/>
                <w:sz w:val="24"/>
                <w:szCs w:val="24"/>
                <w:lang w:bidi="ar-IQ"/>
              </w:rPr>
              <w:t>Pdf</w:t>
            </w:r>
          </w:p>
        </w:tc>
        <w:tc>
          <w:tcPr>
            <w:tcW w:w="849" w:type="pct"/>
            <w:vAlign w:val="center"/>
          </w:tcPr>
          <w:p w14:paraId="03A376EF" w14:textId="522542B5" w:rsidR="00006A32" w:rsidRPr="00FC22F4" w:rsidRDefault="00006A32" w:rsidP="00006A32">
            <w:pPr>
              <w:tabs>
                <w:tab w:val="left" w:pos="642"/>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ahij Janna" w:hAnsi="Bahij Janna" w:cs="Bahij Janna"/>
                <w:color w:val="000000"/>
                <w:sz w:val="24"/>
                <w:szCs w:val="24"/>
                <w:lang w:bidi="ar-IQ"/>
              </w:rPr>
            </w:pPr>
            <w:r w:rsidRPr="00FC22F4">
              <w:rPr>
                <w:rFonts w:ascii="Bahij Janna" w:hAnsi="Bahij Janna" w:cs="Bahij Janna"/>
                <w:color w:val="000000"/>
                <w:sz w:val="24"/>
                <w:szCs w:val="24"/>
                <w:rtl/>
                <w:lang w:bidi="ar-IQ"/>
              </w:rPr>
              <w:t>امتحانات یومیة+واجبات بيتية+امتحانات شهري</w:t>
            </w:r>
          </w:p>
        </w:tc>
      </w:tr>
      <w:tr w:rsidR="00006A32" w:rsidRPr="00FC22F4" w14:paraId="6856E129" w14:textId="77777777" w:rsidTr="00D23716">
        <w:trPr>
          <w:trHeight w:val="331"/>
          <w:jc w:val="center"/>
        </w:trPr>
        <w:tc>
          <w:tcPr>
            <w:cnfStyle w:val="000010000000" w:firstRow="0" w:lastRow="0" w:firstColumn="0" w:lastColumn="0" w:oddVBand="1" w:evenVBand="0" w:oddHBand="0" w:evenHBand="0" w:firstRowFirstColumn="0" w:firstRowLastColumn="0" w:lastRowFirstColumn="0" w:lastRowLastColumn="0"/>
            <w:tcW w:w="617" w:type="pct"/>
            <w:vAlign w:val="center"/>
          </w:tcPr>
          <w:p w14:paraId="7BDC5268" w14:textId="4E14EA74" w:rsidR="00006A32" w:rsidRPr="00FC22F4" w:rsidRDefault="00006A32" w:rsidP="00006A32">
            <w:pPr>
              <w:autoSpaceDE w:val="0"/>
              <w:autoSpaceDN w:val="0"/>
              <w:adjustRightInd w:val="0"/>
              <w:jc w:val="center"/>
              <w:rPr>
                <w:rFonts w:ascii="Bahij Janna" w:hAnsi="Bahij Janna" w:cs="Bahij Janna"/>
                <w:color w:val="000000"/>
                <w:sz w:val="24"/>
                <w:szCs w:val="24"/>
                <w:rtl/>
                <w:lang w:bidi="ar-IQ"/>
              </w:rPr>
            </w:pPr>
            <w:r w:rsidRPr="00FC22F4">
              <w:rPr>
                <w:rFonts w:ascii="Bahij Janna" w:hAnsi="Bahij Janna" w:cs="Bahij Janna"/>
                <w:color w:val="000000"/>
                <w:sz w:val="24"/>
                <w:szCs w:val="24"/>
                <w:rtl/>
                <w:lang w:bidi="ar-IQ"/>
              </w:rPr>
              <w:t>الثامن</w:t>
            </w:r>
          </w:p>
        </w:tc>
        <w:tc>
          <w:tcPr>
            <w:tcW w:w="513" w:type="pct"/>
            <w:vAlign w:val="center"/>
          </w:tcPr>
          <w:p w14:paraId="4E526AEC" w14:textId="2E4A9A2D" w:rsidR="00006A32" w:rsidRPr="00FC22F4" w:rsidRDefault="00006A32" w:rsidP="00006A32">
            <w:pPr>
              <w:jc w:val="center"/>
              <w:cnfStyle w:val="000000000000" w:firstRow="0" w:lastRow="0" w:firstColumn="0" w:lastColumn="0" w:oddVBand="0" w:evenVBand="0" w:oddHBand="0" w:evenHBand="0" w:firstRowFirstColumn="0" w:firstRowLastColumn="0" w:lastRowFirstColumn="0" w:lastRowLastColumn="0"/>
              <w:rPr>
                <w:rFonts w:ascii="Bahij Janna" w:hAnsi="Bahij Janna" w:cs="Bahij Janna"/>
                <w:sz w:val="24"/>
                <w:szCs w:val="24"/>
                <w:rtl/>
              </w:rPr>
            </w:pPr>
          </w:p>
        </w:tc>
        <w:tc>
          <w:tcPr>
            <w:cnfStyle w:val="000010000000" w:firstRow="0" w:lastRow="0" w:firstColumn="0" w:lastColumn="0" w:oddVBand="1" w:evenVBand="0" w:oddHBand="0" w:evenHBand="0" w:firstRowFirstColumn="0" w:firstRowLastColumn="0" w:lastRowFirstColumn="0" w:lastRowLastColumn="0"/>
            <w:tcW w:w="1186" w:type="pct"/>
            <w:vAlign w:val="center"/>
          </w:tcPr>
          <w:p w14:paraId="4ADCC569" w14:textId="37E6DA1F" w:rsidR="00006A32" w:rsidRPr="00FC22F4" w:rsidRDefault="00006A32" w:rsidP="00006A32">
            <w:pPr>
              <w:autoSpaceDE w:val="0"/>
              <w:autoSpaceDN w:val="0"/>
              <w:adjustRightInd w:val="0"/>
              <w:jc w:val="center"/>
              <w:rPr>
                <w:rFonts w:ascii="Bahij Janna" w:hAnsi="Bahij Janna" w:cs="Bahij Janna"/>
                <w:color w:val="000000"/>
                <w:sz w:val="24"/>
                <w:szCs w:val="24"/>
              </w:rPr>
            </w:pPr>
          </w:p>
        </w:tc>
        <w:tc>
          <w:tcPr>
            <w:tcW w:w="1168" w:type="pct"/>
            <w:vAlign w:val="center"/>
          </w:tcPr>
          <w:p w14:paraId="128E39A5" w14:textId="1176EDC1" w:rsidR="00006A32" w:rsidRPr="00FC22F4" w:rsidRDefault="00006A32" w:rsidP="00006A3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ahij Janna" w:hAnsi="Bahij Janna" w:cs="Bahij Janna"/>
                <w:color w:val="000000"/>
                <w:sz w:val="24"/>
                <w:szCs w:val="24"/>
              </w:rPr>
            </w:pPr>
            <w:r w:rsidRPr="00FC22F4">
              <w:rPr>
                <w:rFonts w:ascii="Bahij Janna" w:hAnsi="Bahij Janna" w:cs="Bahij Janna"/>
                <w:color w:val="000000"/>
                <w:sz w:val="24"/>
                <w:szCs w:val="24"/>
              </w:rPr>
              <w:t>IP Addressing</w:t>
            </w:r>
          </w:p>
        </w:tc>
        <w:tc>
          <w:tcPr>
            <w:cnfStyle w:val="000010000000" w:firstRow="0" w:lastRow="0" w:firstColumn="0" w:lastColumn="0" w:oddVBand="1" w:evenVBand="0" w:oddHBand="0" w:evenHBand="0" w:firstRowFirstColumn="0" w:firstRowLastColumn="0" w:lastRowFirstColumn="0" w:lastRowLastColumn="0"/>
            <w:tcW w:w="667" w:type="pct"/>
            <w:vAlign w:val="center"/>
          </w:tcPr>
          <w:p w14:paraId="75462303" w14:textId="4B6F7DD9" w:rsidR="00006A32" w:rsidRPr="00FC22F4" w:rsidRDefault="00006A32" w:rsidP="00006A32">
            <w:pPr>
              <w:tabs>
                <w:tab w:val="left" w:pos="642"/>
              </w:tabs>
              <w:autoSpaceDE w:val="0"/>
              <w:autoSpaceDN w:val="0"/>
              <w:adjustRightInd w:val="0"/>
              <w:jc w:val="center"/>
              <w:rPr>
                <w:rFonts w:ascii="Bahij Janna" w:hAnsi="Bahij Janna" w:cs="Bahij Janna"/>
                <w:color w:val="000000"/>
                <w:sz w:val="24"/>
                <w:szCs w:val="24"/>
                <w:rtl/>
                <w:lang w:bidi="ar-IQ"/>
              </w:rPr>
            </w:pPr>
            <w:r w:rsidRPr="00FC22F4">
              <w:rPr>
                <w:rFonts w:ascii="Bahij Janna" w:hAnsi="Bahij Janna" w:cs="Bahij Janna"/>
                <w:color w:val="000000"/>
                <w:sz w:val="24"/>
                <w:szCs w:val="24"/>
                <w:rtl/>
                <w:lang w:bidi="ar-IQ"/>
              </w:rPr>
              <w:t xml:space="preserve">محاضرات معروضة بشكل </w:t>
            </w:r>
            <w:r w:rsidRPr="00FC22F4">
              <w:rPr>
                <w:rFonts w:ascii="Bahij Janna" w:hAnsi="Bahij Janna" w:cs="Bahij Janna"/>
                <w:color w:val="000000"/>
                <w:sz w:val="24"/>
                <w:szCs w:val="24"/>
                <w:lang w:bidi="ar-IQ"/>
              </w:rPr>
              <w:t>Pdf</w:t>
            </w:r>
          </w:p>
        </w:tc>
        <w:tc>
          <w:tcPr>
            <w:tcW w:w="849" w:type="pct"/>
            <w:vAlign w:val="center"/>
          </w:tcPr>
          <w:p w14:paraId="1EBA3383" w14:textId="0F3BD529" w:rsidR="00006A32" w:rsidRPr="00FC22F4" w:rsidRDefault="00006A32" w:rsidP="00006A32">
            <w:pPr>
              <w:tabs>
                <w:tab w:val="left" w:pos="642"/>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ahij Janna" w:hAnsi="Bahij Janna" w:cs="Bahij Janna"/>
                <w:color w:val="000000"/>
                <w:sz w:val="24"/>
                <w:szCs w:val="24"/>
                <w:rtl/>
                <w:lang w:bidi="ar-IQ"/>
              </w:rPr>
            </w:pPr>
            <w:r w:rsidRPr="00FC22F4">
              <w:rPr>
                <w:rFonts w:ascii="Bahij Janna" w:hAnsi="Bahij Janna" w:cs="Bahij Janna"/>
                <w:color w:val="000000"/>
                <w:sz w:val="24"/>
                <w:szCs w:val="24"/>
                <w:rtl/>
                <w:lang w:bidi="ar-IQ"/>
              </w:rPr>
              <w:t>امتحانات یومیة+واجبات بيتية+امتحانات شهري</w:t>
            </w:r>
          </w:p>
        </w:tc>
      </w:tr>
      <w:tr w:rsidR="00006A32" w:rsidRPr="00FC22F4" w14:paraId="4BAFF42E" w14:textId="77777777" w:rsidTr="00D23716">
        <w:trPr>
          <w:cnfStyle w:val="000000100000" w:firstRow="0" w:lastRow="0" w:firstColumn="0" w:lastColumn="0" w:oddVBand="0" w:evenVBand="0" w:oddHBand="1" w:evenHBand="0" w:firstRowFirstColumn="0" w:firstRowLastColumn="0" w:lastRowFirstColumn="0" w:lastRowLastColumn="0"/>
          <w:trHeight w:val="340"/>
          <w:jc w:val="center"/>
        </w:trPr>
        <w:tc>
          <w:tcPr>
            <w:cnfStyle w:val="000010000000" w:firstRow="0" w:lastRow="0" w:firstColumn="0" w:lastColumn="0" w:oddVBand="1" w:evenVBand="0" w:oddHBand="0" w:evenHBand="0" w:firstRowFirstColumn="0" w:firstRowLastColumn="0" w:lastRowFirstColumn="0" w:lastRowLastColumn="0"/>
            <w:tcW w:w="617" w:type="pct"/>
            <w:vAlign w:val="center"/>
          </w:tcPr>
          <w:p w14:paraId="4327B13F" w14:textId="12CB607A" w:rsidR="00006A32" w:rsidRPr="00FC22F4" w:rsidRDefault="00006A32" w:rsidP="00006A32">
            <w:pPr>
              <w:autoSpaceDE w:val="0"/>
              <w:autoSpaceDN w:val="0"/>
              <w:adjustRightInd w:val="0"/>
              <w:jc w:val="center"/>
              <w:rPr>
                <w:rFonts w:ascii="Bahij Janna" w:hAnsi="Bahij Janna" w:cs="Bahij Janna"/>
                <w:color w:val="000000"/>
                <w:sz w:val="24"/>
                <w:szCs w:val="24"/>
                <w:lang w:bidi="ar-IQ"/>
              </w:rPr>
            </w:pPr>
            <w:r w:rsidRPr="00FC22F4">
              <w:rPr>
                <w:rFonts w:ascii="Bahij Janna" w:hAnsi="Bahij Janna" w:cs="Bahij Janna"/>
                <w:color w:val="000000"/>
                <w:sz w:val="24"/>
                <w:szCs w:val="24"/>
                <w:rtl/>
                <w:lang w:bidi="ar-IQ"/>
              </w:rPr>
              <w:t>التاسع</w:t>
            </w:r>
          </w:p>
        </w:tc>
        <w:tc>
          <w:tcPr>
            <w:tcW w:w="513" w:type="pct"/>
            <w:vAlign w:val="center"/>
          </w:tcPr>
          <w:p w14:paraId="3EA4251B" w14:textId="57352323" w:rsidR="00006A32" w:rsidRPr="00FC22F4" w:rsidRDefault="00006A32" w:rsidP="00006A32">
            <w:pPr>
              <w:jc w:val="center"/>
              <w:cnfStyle w:val="000000100000" w:firstRow="0" w:lastRow="0" w:firstColumn="0" w:lastColumn="0" w:oddVBand="0" w:evenVBand="0" w:oddHBand="1" w:evenHBand="0" w:firstRowFirstColumn="0" w:firstRowLastColumn="0" w:lastRowFirstColumn="0" w:lastRowLastColumn="0"/>
              <w:rPr>
                <w:rFonts w:ascii="Bahij Janna" w:hAnsi="Bahij Janna" w:cs="Bahij Janna"/>
                <w:sz w:val="24"/>
                <w:szCs w:val="24"/>
              </w:rPr>
            </w:pPr>
          </w:p>
        </w:tc>
        <w:tc>
          <w:tcPr>
            <w:cnfStyle w:val="000010000000" w:firstRow="0" w:lastRow="0" w:firstColumn="0" w:lastColumn="0" w:oddVBand="1" w:evenVBand="0" w:oddHBand="0" w:evenHBand="0" w:firstRowFirstColumn="0" w:firstRowLastColumn="0" w:lastRowFirstColumn="0" w:lastRowLastColumn="0"/>
            <w:tcW w:w="1186" w:type="pct"/>
            <w:vAlign w:val="center"/>
          </w:tcPr>
          <w:p w14:paraId="3A30651C" w14:textId="277539BF" w:rsidR="00006A32" w:rsidRPr="00FC22F4" w:rsidRDefault="00006A32" w:rsidP="00006A32">
            <w:pPr>
              <w:autoSpaceDE w:val="0"/>
              <w:autoSpaceDN w:val="0"/>
              <w:adjustRightInd w:val="0"/>
              <w:jc w:val="center"/>
              <w:rPr>
                <w:rFonts w:ascii="Bahij Janna" w:hAnsi="Bahij Janna" w:cs="Bahij Janna"/>
                <w:color w:val="000000"/>
                <w:sz w:val="24"/>
                <w:szCs w:val="24"/>
                <w:rtl/>
              </w:rPr>
            </w:pPr>
          </w:p>
        </w:tc>
        <w:tc>
          <w:tcPr>
            <w:tcW w:w="1168" w:type="pct"/>
            <w:vAlign w:val="center"/>
          </w:tcPr>
          <w:p w14:paraId="6DA3B704" w14:textId="47CEAB10" w:rsidR="00006A32" w:rsidRPr="00FC22F4" w:rsidRDefault="00006A32" w:rsidP="00006A3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ahij Janna" w:hAnsi="Bahij Janna" w:cs="Bahij Janna"/>
                <w:color w:val="000000"/>
                <w:sz w:val="24"/>
                <w:szCs w:val="24"/>
                <w:rtl/>
              </w:rPr>
            </w:pPr>
            <w:r w:rsidRPr="00FC22F4">
              <w:rPr>
                <w:rFonts w:ascii="Bahij Janna" w:hAnsi="Bahij Janna" w:cs="Bahij Janna"/>
                <w:color w:val="000000"/>
                <w:sz w:val="24"/>
                <w:szCs w:val="24"/>
              </w:rPr>
              <w:t>Routers &amp; Cisco IOS</w:t>
            </w:r>
          </w:p>
        </w:tc>
        <w:tc>
          <w:tcPr>
            <w:cnfStyle w:val="000010000000" w:firstRow="0" w:lastRow="0" w:firstColumn="0" w:lastColumn="0" w:oddVBand="1" w:evenVBand="0" w:oddHBand="0" w:evenHBand="0" w:firstRowFirstColumn="0" w:firstRowLastColumn="0" w:lastRowFirstColumn="0" w:lastRowLastColumn="0"/>
            <w:tcW w:w="667" w:type="pct"/>
            <w:vAlign w:val="center"/>
          </w:tcPr>
          <w:p w14:paraId="3CB0F81C" w14:textId="5BAA565D" w:rsidR="00006A32" w:rsidRPr="00FC22F4" w:rsidRDefault="00006A32" w:rsidP="00006A32">
            <w:pPr>
              <w:tabs>
                <w:tab w:val="left" w:pos="642"/>
              </w:tabs>
              <w:autoSpaceDE w:val="0"/>
              <w:autoSpaceDN w:val="0"/>
              <w:adjustRightInd w:val="0"/>
              <w:jc w:val="center"/>
              <w:rPr>
                <w:rFonts w:ascii="Bahij Janna" w:hAnsi="Bahij Janna" w:cs="Bahij Janna"/>
                <w:color w:val="000000"/>
                <w:sz w:val="24"/>
                <w:szCs w:val="24"/>
                <w:lang w:bidi="ar-IQ"/>
              </w:rPr>
            </w:pPr>
            <w:r w:rsidRPr="00FC22F4">
              <w:rPr>
                <w:rFonts w:ascii="Bahij Janna" w:hAnsi="Bahij Janna" w:cs="Bahij Janna"/>
                <w:color w:val="000000"/>
                <w:sz w:val="24"/>
                <w:szCs w:val="24"/>
                <w:rtl/>
                <w:lang w:bidi="ar-IQ"/>
              </w:rPr>
              <w:t xml:space="preserve">محاضرات معروضة بشكل </w:t>
            </w:r>
            <w:r w:rsidRPr="00FC22F4">
              <w:rPr>
                <w:rFonts w:ascii="Bahij Janna" w:hAnsi="Bahij Janna" w:cs="Bahij Janna"/>
                <w:color w:val="000000"/>
                <w:sz w:val="24"/>
                <w:szCs w:val="24"/>
                <w:lang w:bidi="ar-IQ"/>
              </w:rPr>
              <w:t>Pdf</w:t>
            </w:r>
          </w:p>
        </w:tc>
        <w:tc>
          <w:tcPr>
            <w:tcW w:w="849" w:type="pct"/>
            <w:vAlign w:val="center"/>
          </w:tcPr>
          <w:p w14:paraId="6C2B1420" w14:textId="293A81A1" w:rsidR="00006A32" w:rsidRPr="00FC22F4" w:rsidRDefault="00006A32" w:rsidP="00006A32">
            <w:pPr>
              <w:tabs>
                <w:tab w:val="left" w:pos="642"/>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ahij Janna" w:hAnsi="Bahij Janna" w:cs="Bahij Janna"/>
                <w:color w:val="000000"/>
                <w:sz w:val="24"/>
                <w:szCs w:val="24"/>
                <w:lang w:bidi="ar-IQ"/>
              </w:rPr>
            </w:pPr>
            <w:r w:rsidRPr="00FC22F4">
              <w:rPr>
                <w:rFonts w:ascii="Bahij Janna" w:hAnsi="Bahij Janna" w:cs="Bahij Janna"/>
                <w:color w:val="000000"/>
                <w:sz w:val="24"/>
                <w:szCs w:val="24"/>
                <w:rtl/>
                <w:lang w:bidi="ar-IQ"/>
              </w:rPr>
              <w:t>امتحانات یومیة+واجبات بيتية+امتحانات شهري</w:t>
            </w:r>
          </w:p>
        </w:tc>
      </w:tr>
      <w:tr w:rsidR="00006A32" w:rsidRPr="00FC22F4" w14:paraId="7541A7BA" w14:textId="77777777" w:rsidTr="00D23716">
        <w:trPr>
          <w:trHeight w:val="340"/>
          <w:jc w:val="center"/>
        </w:trPr>
        <w:tc>
          <w:tcPr>
            <w:cnfStyle w:val="000010000000" w:firstRow="0" w:lastRow="0" w:firstColumn="0" w:lastColumn="0" w:oddVBand="1" w:evenVBand="0" w:oddHBand="0" w:evenHBand="0" w:firstRowFirstColumn="0" w:firstRowLastColumn="0" w:lastRowFirstColumn="0" w:lastRowLastColumn="0"/>
            <w:tcW w:w="617" w:type="pct"/>
            <w:vAlign w:val="center"/>
          </w:tcPr>
          <w:p w14:paraId="3837598F" w14:textId="7E9580B6" w:rsidR="00006A32" w:rsidRPr="00FC22F4" w:rsidRDefault="00006A32" w:rsidP="00006A32">
            <w:pPr>
              <w:autoSpaceDE w:val="0"/>
              <w:autoSpaceDN w:val="0"/>
              <w:adjustRightInd w:val="0"/>
              <w:jc w:val="center"/>
              <w:rPr>
                <w:rFonts w:ascii="Bahij Janna" w:hAnsi="Bahij Janna" w:cs="Bahij Janna"/>
                <w:color w:val="000000"/>
                <w:sz w:val="24"/>
                <w:szCs w:val="24"/>
                <w:rtl/>
                <w:lang w:bidi="ar-IQ"/>
              </w:rPr>
            </w:pPr>
            <w:r w:rsidRPr="00FC22F4">
              <w:rPr>
                <w:rFonts w:ascii="Bahij Janna" w:hAnsi="Bahij Janna" w:cs="Bahij Janna"/>
                <w:color w:val="000000"/>
                <w:sz w:val="24"/>
                <w:szCs w:val="24"/>
                <w:rtl/>
                <w:lang w:bidi="ar-IQ"/>
              </w:rPr>
              <w:t>العاشر</w:t>
            </w:r>
          </w:p>
        </w:tc>
        <w:tc>
          <w:tcPr>
            <w:tcW w:w="513" w:type="pct"/>
            <w:vAlign w:val="center"/>
          </w:tcPr>
          <w:p w14:paraId="7EB1B805" w14:textId="5FFFBFBC" w:rsidR="00006A32" w:rsidRPr="00FC22F4" w:rsidRDefault="00006A32" w:rsidP="00006A32">
            <w:pPr>
              <w:jc w:val="center"/>
              <w:cnfStyle w:val="000000000000" w:firstRow="0" w:lastRow="0" w:firstColumn="0" w:lastColumn="0" w:oddVBand="0" w:evenVBand="0" w:oddHBand="0" w:evenHBand="0" w:firstRowFirstColumn="0" w:firstRowLastColumn="0" w:lastRowFirstColumn="0" w:lastRowLastColumn="0"/>
              <w:rPr>
                <w:rFonts w:ascii="Bahij Janna" w:hAnsi="Bahij Janna" w:cs="Bahij Janna"/>
                <w:sz w:val="24"/>
                <w:szCs w:val="24"/>
              </w:rPr>
            </w:pPr>
          </w:p>
        </w:tc>
        <w:tc>
          <w:tcPr>
            <w:cnfStyle w:val="000010000000" w:firstRow="0" w:lastRow="0" w:firstColumn="0" w:lastColumn="0" w:oddVBand="1" w:evenVBand="0" w:oddHBand="0" w:evenHBand="0" w:firstRowFirstColumn="0" w:firstRowLastColumn="0" w:lastRowFirstColumn="0" w:lastRowLastColumn="0"/>
            <w:tcW w:w="1186" w:type="pct"/>
            <w:vAlign w:val="center"/>
          </w:tcPr>
          <w:p w14:paraId="02ED8A89" w14:textId="1323D06E" w:rsidR="00006A32" w:rsidRPr="00FC22F4" w:rsidRDefault="00006A32" w:rsidP="00006A32">
            <w:pPr>
              <w:autoSpaceDE w:val="0"/>
              <w:autoSpaceDN w:val="0"/>
              <w:adjustRightInd w:val="0"/>
              <w:jc w:val="center"/>
              <w:rPr>
                <w:rFonts w:ascii="Bahij Janna" w:hAnsi="Bahij Janna" w:cs="Bahij Janna"/>
                <w:color w:val="000000"/>
                <w:sz w:val="24"/>
                <w:szCs w:val="24"/>
                <w:lang w:bidi="ar-IQ"/>
              </w:rPr>
            </w:pPr>
          </w:p>
        </w:tc>
        <w:tc>
          <w:tcPr>
            <w:tcW w:w="1168" w:type="pct"/>
            <w:vAlign w:val="center"/>
          </w:tcPr>
          <w:p w14:paraId="6DE860D7" w14:textId="0DA0DA08" w:rsidR="00006A32" w:rsidRPr="00FC22F4" w:rsidRDefault="00006A32" w:rsidP="00006A3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ahij Janna" w:hAnsi="Bahij Janna" w:cs="Bahij Janna"/>
                <w:sz w:val="24"/>
                <w:szCs w:val="24"/>
              </w:rPr>
            </w:pPr>
            <w:r w:rsidRPr="00FC22F4">
              <w:rPr>
                <w:rFonts w:ascii="Bahij Janna" w:hAnsi="Bahij Janna" w:cs="Bahij Janna"/>
                <w:sz w:val="24"/>
                <w:szCs w:val="24"/>
              </w:rPr>
              <w:t>Cisco IOS</w:t>
            </w:r>
          </w:p>
        </w:tc>
        <w:tc>
          <w:tcPr>
            <w:cnfStyle w:val="000010000000" w:firstRow="0" w:lastRow="0" w:firstColumn="0" w:lastColumn="0" w:oddVBand="1" w:evenVBand="0" w:oddHBand="0" w:evenHBand="0" w:firstRowFirstColumn="0" w:firstRowLastColumn="0" w:lastRowFirstColumn="0" w:lastRowLastColumn="0"/>
            <w:tcW w:w="667" w:type="pct"/>
            <w:vAlign w:val="center"/>
          </w:tcPr>
          <w:p w14:paraId="06D8055B" w14:textId="56132734" w:rsidR="00006A32" w:rsidRPr="00FC22F4" w:rsidRDefault="00006A32" w:rsidP="00006A32">
            <w:pPr>
              <w:tabs>
                <w:tab w:val="left" w:pos="642"/>
              </w:tabs>
              <w:autoSpaceDE w:val="0"/>
              <w:autoSpaceDN w:val="0"/>
              <w:adjustRightInd w:val="0"/>
              <w:jc w:val="center"/>
              <w:rPr>
                <w:rFonts w:ascii="Bahij Janna" w:hAnsi="Bahij Janna" w:cs="Bahij Janna"/>
                <w:color w:val="000000"/>
                <w:sz w:val="24"/>
                <w:szCs w:val="24"/>
                <w:lang w:bidi="ar-IQ"/>
              </w:rPr>
            </w:pPr>
            <w:r w:rsidRPr="00FC22F4">
              <w:rPr>
                <w:rFonts w:ascii="Bahij Janna" w:hAnsi="Bahij Janna" w:cs="Bahij Janna"/>
                <w:color w:val="000000"/>
                <w:sz w:val="24"/>
                <w:szCs w:val="24"/>
                <w:rtl/>
                <w:lang w:bidi="ar-IQ"/>
              </w:rPr>
              <w:t xml:space="preserve">محاضرات معروضة بشكل </w:t>
            </w:r>
            <w:r w:rsidRPr="00FC22F4">
              <w:rPr>
                <w:rFonts w:ascii="Bahij Janna" w:hAnsi="Bahij Janna" w:cs="Bahij Janna"/>
                <w:color w:val="000000"/>
                <w:sz w:val="24"/>
                <w:szCs w:val="24"/>
                <w:lang w:bidi="ar-IQ"/>
              </w:rPr>
              <w:t>Pdf</w:t>
            </w:r>
          </w:p>
        </w:tc>
        <w:tc>
          <w:tcPr>
            <w:tcW w:w="849" w:type="pct"/>
            <w:vAlign w:val="center"/>
          </w:tcPr>
          <w:p w14:paraId="2852382C" w14:textId="42F60D04" w:rsidR="00006A32" w:rsidRPr="00FC22F4" w:rsidRDefault="00006A32" w:rsidP="00006A32">
            <w:pPr>
              <w:tabs>
                <w:tab w:val="left" w:pos="642"/>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ahij Janna" w:hAnsi="Bahij Janna" w:cs="Bahij Janna"/>
                <w:color w:val="000000"/>
                <w:sz w:val="24"/>
                <w:szCs w:val="24"/>
                <w:lang w:bidi="ar-IQ"/>
              </w:rPr>
            </w:pPr>
            <w:r w:rsidRPr="00FC22F4">
              <w:rPr>
                <w:rFonts w:ascii="Bahij Janna" w:hAnsi="Bahij Janna" w:cs="Bahij Janna"/>
                <w:color w:val="000000"/>
                <w:sz w:val="24"/>
                <w:szCs w:val="24"/>
                <w:rtl/>
                <w:lang w:bidi="ar-IQ"/>
              </w:rPr>
              <w:t>امتحانات یومیة+واجبات بيتية+امتحانات شهري</w:t>
            </w:r>
          </w:p>
        </w:tc>
      </w:tr>
      <w:tr w:rsidR="00006A32" w:rsidRPr="00FC22F4" w14:paraId="0EE02979" w14:textId="77777777" w:rsidTr="00006A32">
        <w:trPr>
          <w:cnfStyle w:val="000000100000" w:firstRow="0" w:lastRow="0" w:firstColumn="0" w:lastColumn="0" w:oddVBand="0" w:evenVBand="0" w:oddHBand="1" w:evenHBand="0" w:firstRowFirstColumn="0" w:firstRowLastColumn="0" w:lastRowFirstColumn="0" w:lastRowLastColumn="0"/>
          <w:trHeight w:val="340"/>
          <w:jc w:val="center"/>
        </w:trPr>
        <w:tc>
          <w:tcPr>
            <w:cnfStyle w:val="000010000000" w:firstRow="0" w:lastRow="0" w:firstColumn="0" w:lastColumn="0" w:oddVBand="1" w:evenVBand="0" w:oddHBand="0" w:evenHBand="0" w:firstRowFirstColumn="0" w:firstRowLastColumn="0" w:lastRowFirstColumn="0" w:lastRowLastColumn="0"/>
            <w:tcW w:w="617" w:type="pct"/>
            <w:vAlign w:val="center"/>
          </w:tcPr>
          <w:p w14:paraId="72CC902A" w14:textId="120AE259" w:rsidR="00006A32" w:rsidRPr="00FC22F4" w:rsidRDefault="00006A32" w:rsidP="00006A32">
            <w:pPr>
              <w:autoSpaceDE w:val="0"/>
              <w:autoSpaceDN w:val="0"/>
              <w:adjustRightInd w:val="0"/>
              <w:jc w:val="center"/>
              <w:rPr>
                <w:rFonts w:ascii="Bahij Janna" w:hAnsi="Bahij Janna" w:cs="Bahij Janna"/>
                <w:color w:val="000000"/>
                <w:sz w:val="24"/>
                <w:szCs w:val="24"/>
                <w:rtl/>
                <w:lang w:bidi="ar-IQ"/>
              </w:rPr>
            </w:pPr>
            <w:r w:rsidRPr="00FC22F4">
              <w:rPr>
                <w:rFonts w:ascii="Bahij Janna" w:hAnsi="Bahij Janna" w:cs="Bahij Janna"/>
                <w:color w:val="000000"/>
                <w:sz w:val="24"/>
                <w:szCs w:val="24"/>
                <w:rtl/>
                <w:lang w:bidi="ar-IQ"/>
              </w:rPr>
              <w:t>الحادي عشر</w:t>
            </w:r>
          </w:p>
        </w:tc>
        <w:tc>
          <w:tcPr>
            <w:tcW w:w="4383" w:type="pct"/>
            <w:gridSpan w:val="5"/>
            <w:vAlign w:val="center"/>
          </w:tcPr>
          <w:p w14:paraId="5C6E4F2C" w14:textId="09D09642" w:rsidR="00006A32" w:rsidRPr="00FC22F4" w:rsidRDefault="00006A32" w:rsidP="00006A32">
            <w:pPr>
              <w:tabs>
                <w:tab w:val="left" w:pos="642"/>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ahij Janna" w:hAnsi="Bahij Janna" w:cs="Bahij Janna"/>
                <w:b/>
                <w:bCs/>
                <w:color w:val="000000"/>
                <w:sz w:val="24"/>
                <w:szCs w:val="24"/>
                <w:lang w:bidi="ar-IQ"/>
              </w:rPr>
            </w:pPr>
            <w:r w:rsidRPr="00FC22F4">
              <w:rPr>
                <w:rFonts w:ascii="Bahij Janna" w:hAnsi="Bahij Janna" w:cs="Bahij Janna"/>
                <w:b/>
                <w:bCs/>
                <w:color w:val="000000"/>
                <w:sz w:val="24"/>
                <w:szCs w:val="24"/>
                <w:rtl/>
                <w:lang w:bidi="ar-IQ"/>
              </w:rPr>
              <w:t>امتحان شهري</w:t>
            </w:r>
          </w:p>
        </w:tc>
      </w:tr>
      <w:tr w:rsidR="00006A32" w:rsidRPr="00FC22F4" w14:paraId="28EE9C97" w14:textId="77777777" w:rsidTr="00D23716">
        <w:trPr>
          <w:trHeight w:val="340"/>
          <w:jc w:val="center"/>
        </w:trPr>
        <w:tc>
          <w:tcPr>
            <w:cnfStyle w:val="000010000000" w:firstRow="0" w:lastRow="0" w:firstColumn="0" w:lastColumn="0" w:oddVBand="1" w:evenVBand="0" w:oddHBand="0" w:evenHBand="0" w:firstRowFirstColumn="0" w:firstRowLastColumn="0" w:lastRowFirstColumn="0" w:lastRowLastColumn="0"/>
            <w:tcW w:w="617" w:type="pct"/>
            <w:vAlign w:val="center"/>
          </w:tcPr>
          <w:p w14:paraId="48A3BC4E" w14:textId="72DA7284" w:rsidR="00006A32" w:rsidRPr="00FC22F4" w:rsidRDefault="00006A32" w:rsidP="00006A32">
            <w:pPr>
              <w:autoSpaceDE w:val="0"/>
              <w:autoSpaceDN w:val="0"/>
              <w:adjustRightInd w:val="0"/>
              <w:jc w:val="center"/>
              <w:rPr>
                <w:rFonts w:ascii="Bahij Janna" w:hAnsi="Bahij Janna" w:cs="Bahij Janna"/>
                <w:color w:val="000000"/>
                <w:sz w:val="24"/>
                <w:szCs w:val="24"/>
                <w:rtl/>
                <w:lang w:bidi="ar-IQ"/>
              </w:rPr>
            </w:pPr>
            <w:r w:rsidRPr="00FC22F4">
              <w:rPr>
                <w:rFonts w:ascii="Bahij Janna" w:hAnsi="Bahij Janna" w:cs="Bahij Janna"/>
                <w:color w:val="000000"/>
                <w:sz w:val="24"/>
                <w:szCs w:val="24"/>
                <w:rtl/>
                <w:lang w:bidi="ar-IQ"/>
              </w:rPr>
              <w:t>الثاني عشر</w:t>
            </w:r>
          </w:p>
        </w:tc>
        <w:tc>
          <w:tcPr>
            <w:tcW w:w="513" w:type="pct"/>
            <w:vAlign w:val="center"/>
          </w:tcPr>
          <w:p w14:paraId="47B7384B" w14:textId="7A3D9779" w:rsidR="00006A32" w:rsidRPr="00FC22F4" w:rsidRDefault="00006A32" w:rsidP="00006A32">
            <w:pPr>
              <w:jc w:val="center"/>
              <w:cnfStyle w:val="000000000000" w:firstRow="0" w:lastRow="0" w:firstColumn="0" w:lastColumn="0" w:oddVBand="0" w:evenVBand="0" w:oddHBand="0" w:evenHBand="0" w:firstRowFirstColumn="0" w:firstRowLastColumn="0" w:lastRowFirstColumn="0" w:lastRowLastColumn="0"/>
              <w:rPr>
                <w:rFonts w:ascii="Bahij Janna" w:hAnsi="Bahij Janna" w:cs="Bahij Janna"/>
                <w:sz w:val="24"/>
                <w:szCs w:val="24"/>
              </w:rPr>
            </w:pPr>
          </w:p>
        </w:tc>
        <w:tc>
          <w:tcPr>
            <w:cnfStyle w:val="000010000000" w:firstRow="0" w:lastRow="0" w:firstColumn="0" w:lastColumn="0" w:oddVBand="1" w:evenVBand="0" w:oddHBand="0" w:evenHBand="0" w:firstRowFirstColumn="0" w:firstRowLastColumn="0" w:lastRowFirstColumn="0" w:lastRowLastColumn="0"/>
            <w:tcW w:w="1186" w:type="pct"/>
            <w:vMerge w:val="restart"/>
            <w:vAlign w:val="center"/>
          </w:tcPr>
          <w:p w14:paraId="5AF76CD6" w14:textId="2CD4C95C" w:rsidR="00006A32" w:rsidRPr="00FC22F4" w:rsidRDefault="00006A32" w:rsidP="00006A32">
            <w:pPr>
              <w:autoSpaceDE w:val="0"/>
              <w:autoSpaceDN w:val="0"/>
              <w:bidi w:val="0"/>
              <w:adjustRightInd w:val="0"/>
              <w:jc w:val="center"/>
              <w:rPr>
                <w:rFonts w:ascii="Bahij Janna" w:hAnsi="Bahij Janna" w:cs="Bahij Janna"/>
                <w:color w:val="000000"/>
                <w:sz w:val="24"/>
                <w:szCs w:val="24"/>
                <w:lang w:bidi="ar-IQ"/>
              </w:rPr>
            </w:pPr>
          </w:p>
        </w:tc>
        <w:tc>
          <w:tcPr>
            <w:tcW w:w="1168" w:type="pct"/>
            <w:vMerge w:val="restart"/>
            <w:vAlign w:val="center"/>
          </w:tcPr>
          <w:p w14:paraId="6117348B" w14:textId="29C5AA74" w:rsidR="00006A32" w:rsidRPr="00FC22F4" w:rsidRDefault="00006A32" w:rsidP="00006A3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ahij Janna" w:hAnsi="Bahij Janna" w:cs="Bahij Janna"/>
                <w:color w:val="000000"/>
                <w:sz w:val="24"/>
                <w:szCs w:val="24"/>
              </w:rPr>
            </w:pPr>
            <w:r w:rsidRPr="00FC22F4">
              <w:rPr>
                <w:rFonts w:ascii="Bahij Janna" w:hAnsi="Bahij Janna" w:cs="Bahij Janna"/>
                <w:color w:val="000000"/>
                <w:sz w:val="24"/>
                <w:szCs w:val="24"/>
              </w:rPr>
              <w:t>Wireless WANs ,Cellular Telephone and Satellite Networks</w:t>
            </w:r>
          </w:p>
        </w:tc>
        <w:tc>
          <w:tcPr>
            <w:cnfStyle w:val="000010000000" w:firstRow="0" w:lastRow="0" w:firstColumn="0" w:lastColumn="0" w:oddVBand="1" w:evenVBand="0" w:oddHBand="0" w:evenHBand="0" w:firstRowFirstColumn="0" w:firstRowLastColumn="0" w:lastRowFirstColumn="0" w:lastRowLastColumn="0"/>
            <w:tcW w:w="667" w:type="pct"/>
            <w:vMerge w:val="restart"/>
            <w:vAlign w:val="center"/>
          </w:tcPr>
          <w:p w14:paraId="65B99D49" w14:textId="77777777" w:rsidR="00006A32" w:rsidRPr="00FC22F4" w:rsidRDefault="00006A32" w:rsidP="00006A32">
            <w:pPr>
              <w:tabs>
                <w:tab w:val="left" w:pos="642"/>
              </w:tabs>
              <w:autoSpaceDE w:val="0"/>
              <w:autoSpaceDN w:val="0"/>
              <w:adjustRightInd w:val="0"/>
              <w:jc w:val="center"/>
              <w:rPr>
                <w:rFonts w:ascii="Bahij Janna" w:hAnsi="Bahij Janna" w:cs="Bahij Janna"/>
                <w:color w:val="000000"/>
                <w:sz w:val="24"/>
                <w:szCs w:val="24"/>
                <w:lang w:bidi="ar-IQ"/>
              </w:rPr>
            </w:pPr>
            <w:r w:rsidRPr="00FC22F4">
              <w:rPr>
                <w:rFonts w:ascii="Bahij Janna" w:hAnsi="Bahij Janna" w:cs="Bahij Janna"/>
                <w:color w:val="000000"/>
                <w:sz w:val="24"/>
                <w:szCs w:val="24"/>
                <w:rtl/>
                <w:lang w:bidi="ar-IQ"/>
              </w:rPr>
              <w:t xml:space="preserve">محاضرات معروضة بشكل </w:t>
            </w:r>
            <w:r w:rsidRPr="00FC22F4">
              <w:rPr>
                <w:rFonts w:ascii="Bahij Janna" w:hAnsi="Bahij Janna" w:cs="Bahij Janna"/>
                <w:color w:val="000000"/>
                <w:sz w:val="24"/>
                <w:szCs w:val="24"/>
                <w:lang w:bidi="ar-IQ"/>
              </w:rPr>
              <w:t>Pdf</w:t>
            </w:r>
          </w:p>
          <w:p w14:paraId="52479A6D" w14:textId="42111825" w:rsidR="00006A32" w:rsidRPr="00FC22F4" w:rsidRDefault="00006A32" w:rsidP="00006A32">
            <w:pPr>
              <w:tabs>
                <w:tab w:val="left" w:pos="642"/>
              </w:tabs>
              <w:autoSpaceDE w:val="0"/>
              <w:autoSpaceDN w:val="0"/>
              <w:adjustRightInd w:val="0"/>
              <w:jc w:val="center"/>
              <w:rPr>
                <w:rFonts w:ascii="Bahij Janna" w:hAnsi="Bahij Janna" w:cs="Bahij Janna"/>
                <w:color w:val="000000"/>
                <w:sz w:val="24"/>
                <w:szCs w:val="24"/>
                <w:lang w:bidi="ar-IQ"/>
              </w:rPr>
            </w:pPr>
          </w:p>
        </w:tc>
        <w:tc>
          <w:tcPr>
            <w:tcW w:w="849" w:type="pct"/>
            <w:vMerge w:val="restart"/>
            <w:vAlign w:val="center"/>
          </w:tcPr>
          <w:p w14:paraId="6E1EA6E2" w14:textId="7C9BA4A2" w:rsidR="00006A32" w:rsidRPr="00FC22F4" w:rsidRDefault="00006A32" w:rsidP="00006A32">
            <w:pPr>
              <w:tabs>
                <w:tab w:val="left" w:pos="642"/>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ahij Janna" w:hAnsi="Bahij Janna" w:cs="Bahij Janna"/>
                <w:color w:val="000000"/>
                <w:sz w:val="24"/>
                <w:szCs w:val="24"/>
                <w:lang w:bidi="ar-IQ"/>
              </w:rPr>
            </w:pPr>
            <w:r w:rsidRPr="00FC22F4">
              <w:rPr>
                <w:rFonts w:ascii="Bahij Janna" w:hAnsi="Bahij Janna" w:cs="Bahij Janna"/>
                <w:color w:val="000000"/>
                <w:sz w:val="24"/>
                <w:szCs w:val="24"/>
                <w:rtl/>
                <w:lang w:bidi="ar-IQ"/>
              </w:rPr>
              <w:t>امتحانات یومیة+واجبات بيتية+امتحانات شهري+واجبات بيتية+امتحانات شهري</w:t>
            </w:r>
          </w:p>
          <w:p w14:paraId="1FFC30F3" w14:textId="24D814BE" w:rsidR="00006A32" w:rsidRPr="00FC22F4" w:rsidRDefault="00006A32" w:rsidP="00006A32">
            <w:pPr>
              <w:tabs>
                <w:tab w:val="left" w:pos="642"/>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ahij Janna" w:hAnsi="Bahij Janna" w:cs="Bahij Janna"/>
                <w:color w:val="000000"/>
                <w:sz w:val="24"/>
                <w:szCs w:val="24"/>
                <w:lang w:bidi="ar-IQ"/>
              </w:rPr>
            </w:pPr>
          </w:p>
        </w:tc>
      </w:tr>
      <w:tr w:rsidR="00006A32" w:rsidRPr="00FC22F4" w14:paraId="75EBCEF9" w14:textId="77777777" w:rsidTr="00D23716">
        <w:trPr>
          <w:cnfStyle w:val="000000100000" w:firstRow="0" w:lastRow="0" w:firstColumn="0" w:lastColumn="0" w:oddVBand="0" w:evenVBand="0" w:oddHBand="1" w:evenHBand="0" w:firstRowFirstColumn="0" w:firstRowLastColumn="0" w:lastRowFirstColumn="0" w:lastRowLastColumn="0"/>
          <w:trHeight w:val="340"/>
          <w:jc w:val="center"/>
        </w:trPr>
        <w:tc>
          <w:tcPr>
            <w:cnfStyle w:val="000010000000" w:firstRow="0" w:lastRow="0" w:firstColumn="0" w:lastColumn="0" w:oddVBand="1" w:evenVBand="0" w:oddHBand="0" w:evenHBand="0" w:firstRowFirstColumn="0" w:firstRowLastColumn="0" w:lastRowFirstColumn="0" w:lastRowLastColumn="0"/>
            <w:tcW w:w="617" w:type="pct"/>
            <w:vAlign w:val="center"/>
          </w:tcPr>
          <w:p w14:paraId="64FA1D2D" w14:textId="5C4F3A0C" w:rsidR="00006A32" w:rsidRPr="00FC22F4" w:rsidRDefault="00006A32" w:rsidP="00006A32">
            <w:pPr>
              <w:autoSpaceDE w:val="0"/>
              <w:autoSpaceDN w:val="0"/>
              <w:adjustRightInd w:val="0"/>
              <w:jc w:val="center"/>
              <w:rPr>
                <w:rFonts w:ascii="Bahij Janna" w:hAnsi="Bahij Janna" w:cs="Bahij Janna"/>
                <w:color w:val="000000"/>
                <w:sz w:val="24"/>
                <w:szCs w:val="24"/>
                <w:rtl/>
                <w:lang w:bidi="ar-IQ"/>
              </w:rPr>
            </w:pPr>
            <w:r w:rsidRPr="00FC22F4">
              <w:rPr>
                <w:rFonts w:ascii="Bahij Janna" w:hAnsi="Bahij Janna" w:cs="Bahij Janna"/>
                <w:color w:val="000000"/>
                <w:sz w:val="24"/>
                <w:szCs w:val="24"/>
                <w:rtl/>
                <w:lang w:bidi="ar-IQ"/>
              </w:rPr>
              <w:t>الثالث عشر</w:t>
            </w:r>
          </w:p>
        </w:tc>
        <w:tc>
          <w:tcPr>
            <w:tcW w:w="513" w:type="pct"/>
            <w:vAlign w:val="center"/>
          </w:tcPr>
          <w:p w14:paraId="70ADD084" w14:textId="27E900FC" w:rsidR="00006A32" w:rsidRPr="00FC22F4" w:rsidRDefault="00006A32" w:rsidP="00006A32">
            <w:pPr>
              <w:jc w:val="center"/>
              <w:cnfStyle w:val="000000100000" w:firstRow="0" w:lastRow="0" w:firstColumn="0" w:lastColumn="0" w:oddVBand="0" w:evenVBand="0" w:oddHBand="1" w:evenHBand="0" w:firstRowFirstColumn="0" w:firstRowLastColumn="0" w:lastRowFirstColumn="0" w:lastRowLastColumn="0"/>
              <w:rPr>
                <w:rFonts w:ascii="Bahij Janna" w:hAnsi="Bahij Janna" w:cs="Bahij Janna"/>
                <w:sz w:val="24"/>
                <w:szCs w:val="24"/>
              </w:rPr>
            </w:pPr>
          </w:p>
        </w:tc>
        <w:tc>
          <w:tcPr>
            <w:cnfStyle w:val="000010000000" w:firstRow="0" w:lastRow="0" w:firstColumn="0" w:lastColumn="0" w:oddVBand="1" w:evenVBand="0" w:oddHBand="0" w:evenHBand="0" w:firstRowFirstColumn="0" w:firstRowLastColumn="0" w:lastRowFirstColumn="0" w:lastRowLastColumn="0"/>
            <w:tcW w:w="1186" w:type="pct"/>
            <w:vMerge/>
            <w:vAlign w:val="center"/>
          </w:tcPr>
          <w:p w14:paraId="57254353" w14:textId="28AB8151" w:rsidR="00006A32" w:rsidRPr="00FC22F4" w:rsidRDefault="00006A32" w:rsidP="00006A32">
            <w:pPr>
              <w:autoSpaceDE w:val="0"/>
              <w:autoSpaceDN w:val="0"/>
              <w:adjustRightInd w:val="0"/>
              <w:jc w:val="center"/>
              <w:rPr>
                <w:rFonts w:ascii="Bahij Janna" w:hAnsi="Bahij Janna" w:cs="Bahij Janna"/>
                <w:color w:val="000000"/>
                <w:sz w:val="24"/>
                <w:szCs w:val="24"/>
                <w:lang w:bidi="ar-IQ"/>
              </w:rPr>
            </w:pPr>
          </w:p>
        </w:tc>
        <w:tc>
          <w:tcPr>
            <w:tcW w:w="1168" w:type="pct"/>
            <w:vMerge/>
            <w:vAlign w:val="center"/>
          </w:tcPr>
          <w:p w14:paraId="4B94AC3B" w14:textId="008C7D31" w:rsidR="00006A32" w:rsidRPr="00FC22F4" w:rsidRDefault="00006A32" w:rsidP="00006A3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ahij Janna" w:hAnsi="Bahij Janna" w:cs="Bahij Janna"/>
                <w:sz w:val="24"/>
                <w:szCs w:val="24"/>
              </w:rPr>
            </w:pPr>
          </w:p>
        </w:tc>
        <w:tc>
          <w:tcPr>
            <w:cnfStyle w:val="000010000000" w:firstRow="0" w:lastRow="0" w:firstColumn="0" w:lastColumn="0" w:oddVBand="1" w:evenVBand="0" w:oddHBand="0" w:evenHBand="0" w:firstRowFirstColumn="0" w:firstRowLastColumn="0" w:lastRowFirstColumn="0" w:lastRowLastColumn="0"/>
            <w:tcW w:w="667" w:type="pct"/>
            <w:vMerge/>
            <w:vAlign w:val="center"/>
          </w:tcPr>
          <w:p w14:paraId="21A02E8C" w14:textId="5E686362" w:rsidR="00006A32" w:rsidRPr="00FC22F4" w:rsidRDefault="00006A32" w:rsidP="00006A32">
            <w:pPr>
              <w:tabs>
                <w:tab w:val="left" w:pos="642"/>
              </w:tabs>
              <w:autoSpaceDE w:val="0"/>
              <w:autoSpaceDN w:val="0"/>
              <w:adjustRightInd w:val="0"/>
              <w:jc w:val="center"/>
              <w:rPr>
                <w:rFonts w:ascii="Bahij Janna" w:hAnsi="Bahij Janna" w:cs="Bahij Janna"/>
                <w:color w:val="000000"/>
                <w:sz w:val="24"/>
                <w:szCs w:val="24"/>
                <w:lang w:bidi="ar-IQ"/>
              </w:rPr>
            </w:pPr>
          </w:p>
        </w:tc>
        <w:tc>
          <w:tcPr>
            <w:tcW w:w="849" w:type="pct"/>
            <w:vMerge/>
            <w:vAlign w:val="center"/>
          </w:tcPr>
          <w:p w14:paraId="192685E8" w14:textId="66127BA7" w:rsidR="00006A32" w:rsidRPr="00FC22F4" w:rsidRDefault="00006A32" w:rsidP="00006A32">
            <w:pPr>
              <w:tabs>
                <w:tab w:val="left" w:pos="642"/>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ahij Janna" w:hAnsi="Bahij Janna" w:cs="Bahij Janna"/>
                <w:color w:val="000000"/>
                <w:sz w:val="24"/>
                <w:szCs w:val="24"/>
                <w:lang w:bidi="ar-IQ"/>
              </w:rPr>
            </w:pPr>
          </w:p>
        </w:tc>
      </w:tr>
      <w:tr w:rsidR="00006A32" w:rsidRPr="00FC22F4" w14:paraId="779AFE72" w14:textId="77777777" w:rsidTr="00FC22F4">
        <w:trPr>
          <w:trHeight w:val="1250"/>
          <w:jc w:val="center"/>
        </w:trPr>
        <w:tc>
          <w:tcPr>
            <w:cnfStyle w:val="000010000000" w:firstRow="0" w:lastRow="0" w:firstColumn="0" w:lastColumn="0" w:oddVBand="1" w:evenVBand="0" w:oddHBand="0" w:evenHBand="0" w:firstRowFirstColumn="0" w:firstRowLastColumn="0" w:lastRowFirstColumn="0" w:lastRowLastColumn="0"/>
            <w:tcW w:w="617" w:type="pct"/>
            <w:vAlign w:val="center"/>
          </w:tcPr>
          <w:p w14:paraId="5A4201C2" w14:textId="0B97D46E" w:rsidR="00006A32" w:rsidRPr="00FC22F4" w:rsidRDefault="00006A32" w:rsidP="00006A32">
            <w:pPr>
              <w:autoSpaceDE w:val="0"/>
              <w:autoSpaceDN w:val="0"/>
              <w:adjustRightInd w:val="0"/>
              <w:jc w:val="center"/>
              <w:rPr>
                <w:rFonts w:ascii="Bahij Janna" w:hAnsi="Bahij Janna" w:cs="Bahij Janna"/>
                <w:color w:val="000000"/>
                <w:sz w:val="24"/>
                <w:szCs w:val="24"/>
                <w:rtl/>
                <w:lang w:bidi="ar-IQ"/>
              </w:rPr>
            </w:pPr>
            <w:r w:rsidRPr="00FC22F4">
              <w:rPr>
                <w:rFonts w:ascii="Bahij Janna" w:hAnsi="Bahij Janna" w:cs="Bahij Janna"/>
                <w:color w:val="000000"/>
                <w:sz w:val="24"/>
                <w:szCs w:val="24"/>
                <w:rtl/>
                <w:lang w:bidi="ar-IQ"/>
              </w:rPr>
              <w:t>الرابع عشر</w:t>
            </w:r>
          </w:p>
        </w:tc>
        <w:tc>
          <w:tcPr>
            <w:tcW w:w="513" w:type="pct"/>
            <w:vAlign w:val="center"/>
          </w:tcPr>
          <w:p w14:paraId="314A6830" w14:textId="3D0E0386" w:rsidR="00006A32" w:rsidRPr="00FC22F4" w:rsidRDefault="00006A32" w:rsidP="00006A32">
            <w:pPr>
              <w:jc w:val="center"/>
              <w:cnfStyle w:val="000000000000" w:firstRow="0" w:lastRow="0" w:firstColumn="0" w:lastColumn="0" w:oddVBand="0" w:evenVBand="0" w:oddHBand="0" w:evenHBand="0" w:firstRowFirstColumn="0" w:firstRowLastColumn="0" w:lastRowFirstColumn="0" w:lastRowLastColumn="0"/>
              <w:rPr>
                <w:rFonts w:ascii="Bahij Janna" w:hAnsi="Bahij Janna" w:cs="Bahij Janna"/>
                <w:sz w:val="24"/>
                <w:szCs w:val="24"/>
                <w:rtl/>
              </w:rPr>
            </w:pPr>
          </w:p>
        </w:tc>
        <w:tc>
          <w:tcPr>
            <w:cnfStyle w:val="000010000000" w:firstRow="0" w:lastRow="0" w:firstColumn="0" w:lastColumn="0" w:oddVBand="1" w:evenVBand="0" w:oddHBand="0" w:evenHBand="0" w:firstRowFirstColumn="0" w:firstRowLastColumn="0" w:lastRowFirstColumn="0" w:lastRowLastColumn="0"/>
            <w:tcW w:w="1186" w:type="pct"/>
            <w:vAlign w:val="center"/>
          </w:tcPr>
          <w:p w14:paraId="0E8BC4D2" w14:textId="554E6F3B" w:rsidR="00006A32" w:rsidRPr="00FC22F4" w:rsidRDefault="00006A32" w:rsidP="00006A32">
            <w:pPr>
              <w:autoSpaceDE w:val="0"/>
              <w:autoSpaceDN w:val="0"/>
              <w:adjustRightInd w:val="0"/>
              <w:jc w:val="center"/>
              <w:rPr>
                <w:rFonts w:ascii="Bahij Janna" w:hAnsi="Bahij Janna" w:cs="Bahij Janna"/>
                <w:color w:val="000000"/>
                <w:sz w:val="24"/>
                <w:szCs w:val="24"/>
                <w:lang w:bidi="ar-IQ"/>
              </w:rPr>
            </w:pPr>
          </w:p>
        </w:tc>
        <w:tc>
          <w:tcPr>
            <w:tcW w:w="1168" w:type="pct"/>
            <w:vMerge w:val="restart"/>
            <w:vAlign w:val="center"/>
          </w:tcPr>
          <w:p w14:paraId="230A556D" w14:textId="1C38FF25" w:rsidR="00006A32" w:rsidRPr="00FC22F4" w:rsidRDefault="00006A32" w:rsidP="00006A3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ahij Janna" w:hAnsi="Bahij Janna" w:cs="Bahij Janna"/>
                <w:sz w:val="24"/>
                <w:szCs w:val="24"/>
              </w:rPr>
            </w:pPr>
            <w:r w:rsidRPr="00FC22F4">
              <w:rPr>
                <w:rFonts w:ascii="Bahij Janna" w:hAnsi="Bahij Janna" w:cs="Bahij Janna"/>
                <w:sz w:val="24"/>
                <w:szCs w:val="24"/>
              </w:rPr>
              <w:t xml:space="preserve">Synchronous Optical Network </w:t>
            </w:r>
            <w:r w:rsidRPr="00FC22F4">
              <w:rPr>
                <w:rFonts w:ascii="Bahij Janna" w:hAnsi="Bahij Janna" w:cs="Bahij Janna"/>
                <w:sz w:val="24"/>
                <w:szCs w:val="24"/>
              </w:rPr>
              <w:lastRenderedPageBreak/>
              <w:t>Virtual-Circuit Networks</w:t>
            </w:r>
          </w:p>
        </w:tc>
        <w:tc>
          <w:tcPr>
            <w:cnfStyle w:val="000010000000" w:firstRow="0" w:lastRow="0" w:firstColumn="0" w:lastColumn="0" w:oddVBand="1" w:evenVBand="0" w:oddHBand="0" w:evenHBand="0" w:firstRowFirstColumn="0" w:firstRowLastColumn="0" w:lastRowFirstColumn="0" w:lastRowLastColumn="0"/>
            <w:tcW w:w="667" w:type="pct"/>
            <w:vMerge w:val="restart"/>
            <w:vAlign w:val="center"/>
          </w:tcPr>
          <w:p w14:paraId="5E7C05B8" w14:textId="5F249985" w:rsidR="00006A32" w:rsidRPr="00FC22F4" w:rsidRDefault="00006A32" w:rsidP="00006A32">
            <w:pPr>
              <w:tabs>
                <w:tab w:val="left" w:pos="642"/>
              </w:tabs>
              <w:autoSpaceDE w:val="0"/>
              <w:autoSpaceDN w:val="0"/>
              <w:adjustRightInd w:val="0"/>
              <w:jc w:val="center"/>
              <w:rPr>
                <w:rFonts w:ascii="Bahij Janna" w:hAnsi="Bahij Janna" w:cs="Bahij Janna"/>
                <w:color w:val="000000"/>
                <w:sz w:val="24"/>
                <w:szCs w:val="24"/>
                <w:lang w:bidi="ar-IQ"/>
              </w:rPr>
            </w:pPr>
            <w:r w:rsidRPr="00FC22F4">
              <w:rPr>
                <w:rFonts w:ascii="Bahij Janna" w:hAnsi="Bahij Janna" w:cs="Bahij Janna"/>
                <w:color w:val="000000"/>
                <w:sz w:val="24"/>
                <w:szCs w:val="24"/>
                <w:rtl/>
                <w:lang w:bidi="ar-IQ"/>
              </w:rPr>
              <w:lastRenderedPageBreak/>
              <w:t xml:space="preserve">محاضرات معروضة </w:t>
            </w:r>
            <w:r w:rsidRPr="00FC22F4">
              <w:rPr>
                <w:rFonts w:ascii="Bahij Janna" w:hAnsi="Bahij Janna" w:cs="Bahij Janna"/>
                <w:color w:val="000000"/>
                <w:sz w:val="24"/>
                <w:szCs w:val="24"/>
                <w:rtl/>
                <w:lang w:bidi="ar-IQ"/>
              </w:rPr>
              <w:lastRenderedPageBreak/>
              <w:t xml:space="preserve">بشكل </w:t>
            </w:r>
            <w:r w:rsidRPr="00FC22F4">
              <w:rPr>
                <w:rFonts w:ascii="Bahij Janna" w:hAnsi="Bahij Janna" w:cs="Bahij Janna"/>
                <w:color w:val="000000"/>
                <w:sz w:val="24"/>
                <w:szCs w:val="24"/>
                <w:lang w:bidi="ar-IQ"/>
              </w:rPr>
              <w:t>Pdf</w:t>
            </w:r>
          </w:p>
        </w:tc>
        <w:tc>
          <w:tcPr>
            <w:tcW w:w="849" w:type="pct"/>
            <w:vMerge w:val="restart"/>
            <w:vAlign w:val="center"/>
          </w:tcPr>
          <w:p w14:paraId="650A52B3" w14:textId="77777777" w:rsidR="00006A32" w:rsidRPr="00FC22F4" w:rsidRDefault="00006A32" w:rsidP="00006A32">
            <w:pPr>
              <w:tabs>
                <w:tab w:val="left" w:pos="642"/>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ahij Janna" w:hAnsi="Bahij Janna" w:cs="Bahij Janna"/>
                <w:color w:val="000000"/>
                <w:sz w:val="24"/>
                <w:szCs w:val="24"/>
                <w:lang w:bidi="ar-IQ"/>
              </w:rPr>
            </w:pPr>
            <w:r w:rsidRPr="00FC22F4">
              <w:rPr>
                <w:rFonts w:ascii="Bahij Janna" w:hAnsi="Bahij Janna" w:cs="Bahij Janna"/>
                <w:color w:val="000000"/>
                <w:sz w:val="24"/>
                <w:szCs w:val="24"/>
                <w:rtl/>
                <w:lang w:bidi="ar-IQ"/>
              </w:rPr>
              <w:lastRenderedPageBreak/>
              <w:t xml:space="preserve">امتحانات یومیة+واجبات بيتية+امتحانات </w:t>
            </w:r>
            <w:r w:rsidRPr="00FC22F4">
              <w:rPr>
                <w:rFonts w:ascii="Bahij Janna" w:hAnsi="Bahij Janna" w:cs="Bahij Janna"/>
                <w:color w:val="000000"/>
                <w:sz w:val="24"/>
                <w:szCs w:val="24"/>
                <w:rtl/>
                <w:lang w:bidi="ar-IQ"/>
              </w:rPr>
              <w:lastRenderedPageBreak/>
              <w:t>شهري+واجبات بيتية+امتحانات شهري</w:t>
            </w:r>
          </w:p>
          <w:p w14:paraId="56F45CDA" w14:textId="77777777" w:rsidR="00006A32" w:rsidRPr="00FC22F4" w:rsidRDefault="00006A32" w:rsidP="00006A32">
            <w:pPr>
              <w:tabs>
                <w:tab w:val="left" w:pos="642"/>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ahij Janna" w:hAnsi="Bahij Janna" w:cs="Bahij Janna"/>
                <w:color w:val="000000"/>
                <w:sz w:val="24"/>
                <w:szCs w:val="24"/>
                <w:lang w:bidi="ar-IQ"/>
              </w:rPr>
            </w:pPr>
            <w:bookmarkStart w:id="0" w:name="_GoBack"/>
            <w:bookmarkEnd w:id="0"/>
          </w:p>
        </w:tc>
      </w:tr>
      <w:tr w:rsidR="00006A32" w:rsidRPr="00FC22F4" w14:paraId="4D5E5F61" w14:textId="77777777" w:rsidTr="00D23716">
        <w:trPr>
          <w:cnfStyle w:val="000000100000" w:firstRow="0" w:lastRow="0" w:firstColumn="0" w:lastColumn="0" w:oddVBand="0" w:evenVBand="0" w:oddHBand="1" w:evenHBand="0" w:firstRowFirstColumn="0" w:firstRowLastColumn="0" w:lastRowFirstColumn="0" w:lastRowLastColumn="0"/>
          <w:trHeight w:val="825"/>
          <w:jc w:val="center"/>
        </w:trPr>
        <w:tc>
          <w:tcPr>
            <w:cnfStyle w:val="000010000000" w:firstRow="0" w:lastRow="0" w:firstColumn="0" w:lastColumn="0" w:oddVBand="1" w:evenVBand="0" w:oddHBand="0" w:evenHBand="0" w:firstRowFirstColumn="0" w:firstRowLastColumn="0" w:lastRowFirstColumn="0" w:lastRowLastColumn="0"/>
            <w:tcW w:w="617" w:type="pct"/>
            <w:vAlign w:val="center"/>
          </w:tcPr>
          <w:p w14:paraId="21CA4B9C" w14:textId="78D65353" w:rsidR="00006A32" w:rsidRPr="00FC22F4" w:rsidRDefault="00006A32" w:rsidP="00006A32">
            <w:pPr>
              <w:autoSpaceDE w:val="0"/>
              <w:autoSpaceDN w:val="0"/>
              <w:adjustRightInd w:val="0"/>
              <w:jc w:val="center"/>
              <w:rPr>
                <w:rFonts w:ascii="Bahij Janna" w:hAnsi="Bahij Janna" w:cs="Bahij Janna"/>
                <w:color w:val="000000"/>
                <w:sz w:val="24"/>
                <w:szCs w:val="24"/>
                <w:rtl/>
                <w:lang w:bidi="ar-IQ"/>
              </w:rPr>
            </w:pPr>
            <w:r w:rsidRPr="00FC22F4">
              <w:rPr>
                <w:rFonts w:ascii="Bahij Janna" w:hAnsi="Bahij Janna" w:cs="Bahij Janna"/>
                <w:color w:val="000000"/>
                <w:sz w:val="24"/>
                <w:szCs w:val="24"/>
                <w:rtl/>
                <w:lang w:bidi="ar-IQ"/>
              </w:rPr>
              <w:lastRenderedPageBreak/>
              <w:t>الخامس عشر</w:t>
            </w:r>
          </w:p>
        </w:tc>
        <w:tc>
          <w:tcPr>
            <w:tcW w:w="513" w:type="pct"/>
            <w:vAlign w:val="center"/>
          </w:tcPr>
          <w:p w14:paraId="68C36235" w14:textId="069EA830" w:rsidR="00006A32" w:rsidRPr="00FC22F4" w:rsidRDefault="00006A32" w:rsidP="00006A32">
            <w:pPr>
              <w:jc w:val="center"/>
              <w:cnfStyle w:val="000000100000" w:firstRow="0" w:lastRow="0" w:firstColumn="0" w:lastColumn="0" w:oddVBand="0" w:evenVBand="0" w:oddHBand="1" w:evenHBand="0" w:firstRowFirstColumn="0" w:firstRowLastColumn="0" w:lastRowFirstColumn="0" w:lastRowLastColumn="0"/>
              <w:rPr>
                <w:rFonts w:ascii="Bahij Janna" w:hAnsi="Bahij Janna" w:cs="Bahij Janna"/>
                <w:sz w:val="24"/>
                <w:szCs w:val="24"/>
                <w:rtl/>
              </w:rPr>
            </w:pPr>
          </w:p>
        </w:tc>
        <w:tc>
          <w:tcPr>
            <w:cnfStyle w:val="000010000000" w:firstRow="0" w:lastRow="0" w:firstColumn="0" w:lastColumn="0" w:oddVBand="1" w:evenVBand="0" w:oddHBand="0" w:evenHBand="0" w:firstRowFirstColumn="0" w:firstRowLastColumn="0" w:lastRowFirstColumn="0" w:lastRowLastColumn="0"/>
            <w:tcW w:w="1186" w:type="pct"/>
            <w:vAlign w:val="center"/>
          </w:tcPr>
          <w:p w14:paraId="2A9B707C" w14:textId="5EF56132" w:rsidR="00006A32" w:rsidRPr="00FC22F4" w:rsidRDefault="00006A32" w:rsidP="00006A32">
            <w:pPr>
              <w:autoSpaceDE w:val="0"/>
              <w:autoSpaceDN w:val="0"/>
              <w:adjustRightInd w:val="0"/>
              <w:jc w:val="center"/>
              <w:rPr>
                <w:rFonts w:ascii="Bahij Janna" w:hAnsi="Bahij Janna" w:cs="Bahij Janna"/>
                <w:color w:val="000000"/>
                <w:sz w:val="24"/>
                <w:szCs w:val="24"/>
                <w:lang w:bidi="ar-IQ"/>
              </w:rPr>
            </w:pPr>
          </w:p>
        </w:tc>
        <w:tc>
          <w:tcPr>
            <w:tcW w:w="1168" w:type="pct"/>
            <w:vMerge/>
            <w:vAlign w:val="center"/>
          </w:tcPr>
          <w:p w14:paraId="283707BC" w14:textId="77777777" w:rsidR="00006A32" w:rsidRPr="00FC22F4" w:rsidRDefault="00006A32" w:rsidP="00006A3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ahij Janna" w:hAnsi="Bahij Janna" w:cs="Bahij Janna"/>
                <w:sz w:val="24"/>
                <w:szCs w:val="24"/>
              </w:rPr>
            </w:pPr>
          </w:p>
        </w:tc>
        <w:tc>
          <w:tcPr>
            <w:cnfStyle w:val="000010000000" w:firstRow="0" w:lastRow="0" w:firstColumn="0" w:lastColumn="0" w:oddVBand="1" w:evenVBand="0" w:oddHBand="0" w:evenHBand="0" w:firstRowFirstColumn="0" w:firstRowLastColumn="0" w:lastRowFirstColumn="0" w:lastRowLastColumn="0"/>
            <w:tcW w:w="667" w:type="pct"/>
            <w:vMerge/>
            <w:vAlign w:val="center"/>
          </w:tcPr>
          <w:p w14:paraId="62308419" w14:textId="77777777" w:rsidR="00006A32" w:rsidRPr="00FC22F4" w:rsidRDefault="00006A32" w:rsidP="00006A32">
            <w:pPr>
              <w:tabs>
                <w:tab w:val="left" w:pos="642"/>
              </w:tabs>
              <w:autoSpaceDE w:val="0"/>
              <w:autoSpaceDN w:val="0"/>
              <w:adjustRightInd w:val="0"/>
              <w:jc w:val="center"/>
              <w:rPr>
                <w:rFonts w:ascii="Bahij Janna" w:hAnsi="Bahij Janna" w:cs="Bahij Janna"/>
                <w:color w:val="000000"/>
                <w:sz w:val="24"/>
                <w:szCs w:val="24"/>
                <w:lang w:bidi="ar-IQ"/>
              </w:rPr>
            </w:pPr>
          </w:p>
        </w:tc>
        <w:tc>
          <w:tcPr>
            <w:tcW w:w="849" w:type="pct"/>
            <w:vMerge/>
            <w:vAlign w:val="center"/>
          </w:tcPr>
          <w:p w14:paraId="7A4893E3" w14:textId="77777777" w:rsidR="00006A32" w:rsidRPr="00FC22F4" w:rsidRDefault="00006A32" w:rsidP="00006A32">
            <w:pPr>
              <w:tabs>
                <w:tab w:val="left" w:pos="642"/>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ahij Janna" w:hAnsi="Bahij Janna" w:cs="Bahij Janna"/>
                <w:color w:val="000000"/>
                <w:sz w:val="24"/>
                <w:szCs w:val="24"/>
                <w:lang w:bidi="ar-IQ"/>
              </w:rPr>
            </w:pPr>
          </w:p>
        </w:tc>
      </w:tr>
    </w:tbl>
    <w:p w14:paraId="6DE19AC4" w14:textId="77777777" w:rsidR="00807DE1" w:rsidRPr="00FC22F4" w:rsidRDefault="00807DE1" w:rsidP="001D7657">
      <w:pPr>
        <w:jc w:val="center"/>
        <w:rPr>
          <w:rFonts w:ascii="Bahij Janna" w:hAnsi="Bahij Janna" w:cs="Bahij Janna"/>
          <w:vanish/>
          <w:sz w:val="24"/>
          <w:szCs w:val="24"/>
        </w:rPr>
      </w:pPr>
    </w:p>
    <w:tbl>
      <w:tblPr>
        <w:tblStyle w:val="ListTable3-Accent5"/>
        <w:bidiVisual/>
        <w:tblW w:w="5000" w:type="pct"/>
        <w:jc w:val="center"/>
        <w:tblLook w:val="0000" w:firstRow="0" w:lastRow="0" w:firstColumn="0" w:lastColumn="0" w:noHBand="0" w:noVBand="0"/>
      </w:tblPr>
      <w:tblGrid>
        <w:gridCol w:w="3231"/>
        <w:gridCol w:w="5071"/>
      </w:tblGrid>
      <w:tr w:rsidR="00133511" w:rsidRPr="00FC22F4" w14:paraId="2C73B7F3" w14:textId="77777777" w:rsidTr="000674C0">
        <w:trPr>
          <w:cnfStyle w:val="000000100000" w:firstRow="0" w:lastRow="0" w:firstColumn="0" w:lastColumn="0" w:oddVBand="0" w:evenVBand="0" w:oddHBand="1" w:evenHBand="0" w:firstRowFirstColumn="0" w:firstRowLastColumn="0" w:lastRowFirstColumn="0" w:lastRowLastColumn="0"/>
          <w:trHeight w:val="440"/>
          <w:jc w:val="center"/>
        </w:trPr>
        <w:tc>
          <w:tcPr>
            <w:cnfStyle w:val="000010000000" w:firstRow="0" w:lastRow="0" w:firstColumn="0" w:lastColumn="0" w:oddVBand="1" w:evenVBand="0" w:oddHBand="0" w:evenHBand="0" w:firstRowFirstColumn="0" w:firstRowLastColumn="0" w:lastRowFirstColumn="0" w:lastRowLastColumn="0"/>
            <w:tcW w:w="2043" w:type="pct"/>
          </w:tcPr>
          <w:p w14:paraId="7ECDB02F" w14:textId="3FD093FC" w:rsidR="00133511" w:rsidRPr="00FC22F4" w:rsidRDefault="00133511" w:rsidP="000674C0">
            <w:pPr>
              <w:tabs>
                <w:tab w:val="left" w:pos="0"/>
              </w:tabs>
              <w:autoSpaceDE w:val="0"/>
              <w:autoSpaceDN w:val="0"/>
              <w:adjustRightInd w:val="0"/>
              <w:rPr>
                <w:rFonts w:ascii="Bahij Janna" w:hAnsi="Bahij Janna" w:cs="Bahij Janna"/>
                <w:color w:val="000000"/>
                <w:sz w:val="24"/>
                <w:szCs w:val="24"/>
                <w:lang w:bidi="ar-IQ"/>
              </w:rPr>
            </w:pPr>
            <w:r w:rsidRPr="00FC22F4">
              <w:rPr>
                <w:rFonts w:ascii="Bahij Janna" w:hAnsi="Bahij Janna" w:cs="Bahij Janna"/>
                <w:color w:val="000000"/>
                <w:sz w:val="24"/>
                <w:szCs w:val="24"/>
                <w:rtl/>
                <w:lang w:bidi="ar-IQ"/>
              </w:rPr>
              <w:t>1-الكتب المقررة المطلوبة  :</w:t>
            </w:r>
          </w:p>
        </w:tc>
        <w:tc>
          <w:tcPr>
            <w:tcW w:w="2957" w:type="pct"/>
          </w:tcPr>
          <w:p w14:paraId="223D8067" w14:textId="3CE8ACAC" w:rsidR="00133511" w:rsidRPr="00FC22F4" w:rsidRDefault="00006A32" w:rsidP="000674C0">
            <w:pPr>
              <w:autoSpaceDE w:val="0"/>
              <w:autoSpaceDN w:val="0"/>
              <w:bidi w:val="0"/>
              <w:adjustRightInd w:val="0"/>
              <w:cnfStyle w:val="000000100000" w:firstRow="0" w:lastRow="0" w:firstColumn="0" w:lastColumn="0" w:oddVBand="0" w:evenVBand="0" w:oddHBand="1" w:evenHBand="0" w:firstRowFirstColumn="0" w:firstRowLastColumn="0" w:lastRowFirstColumn="0" w:lastRowLastColumn="0"/>
              <w:rPr>
                <w:rFonts w:ascii="Bahij Janna" w:hAnsi="Bahij Janna" w:cs="Bahij Janna"/>
                <w:sz w:val="24"/>
                <w:szCs w:val="24"/>
                <w:lang w:bidi="ar-IQ"/>
              </w:rPr>
            </w:pPr>
            <w:r w:rsidRPr="00FC22F4">
              <w:rPr>
                <w:rFonts w:ascii="Bahij Janna" w:hAnsi="Bahij Janna" w:cs="Bahij Janna"/>
                <w:sz w:val="24"/>
                <w:szCs w:val="24"/>
                <w:lang w:bidi="ar-IQ"/>
              </w:rPr>
              <w:t>Computer Networking_ A Top-Down Approach -James Kurose Keith Ross-7th Edition 2017</w:t>
            </w:r>
          </w:p>
        </w:tc>
      </w:tr>
      <w:tr w:rsidR="00133511" w:rsidRPr="00FC22F4" w14:paraId="7EF89515" w14:textId="77777777" w:rsidTr="000674C0">
        <w:trPr>
          <w:trHeight w:val="1247"/>
          <w:jc w:val="center"/>
        </w:trPr>
        <w:tc>
          <w:tcPr>
            <w:cnfStyle w:val="000010000000" w:firstRow="0" w:lastRow="0" w:firstColumn="0" w:lastColumn="0" w:oddVBand="1" w:evenVBand="0" w:oddHBand="0" w:evenHBand="0" w:firstRowFirstColumn="0" w:firstRowLastColumn="0" w:lastRowFirstColumn="0" w:lastRowLastColumn="0"/>
            <w:tcW w:w="2043" w:type="pct"/>
          </w:tcPr>
          <w:p w14:paraId="6E64B885" w14:textId="77777777" w:rsidR="00133511" w:rsidRPr="00FC22F4" w:rsidRDefault="00133511" w:rsidP="000674C0">
            <w:pPr>
              <w:autoSpaceDE w:val="0"/>
              <w:autoSpaceDN w:val="0"/>
              <w:adjustRightInd w:val="0"/>
              <w:rPr>
                <w:rFonts w:ascii="Bahij Janna" w:hAnsi="Bahij Janna" w:cs="Bahij Janna"/>
                <w:color w:val="000000"/>
                <w:sz w:val="24"/>
                <w:szCs w:val="24"/>
                <w:lang w:bidi="ar-IQ"/>
              </w:rPr>
            </w:pPr>
            <w:r w:rsidRPr="00FC22F4">
              <w:rPr>
                <w:rFonts w:ascii="Bahij Janna" w:hAnsi="Bahij Janna" w:cs="Bahij Janna"/>
                <w:color w:val="000000"/>
                <w:sz w:val="24"/>
                <w:szCs w:val="24"/>
                <w:rtl/>
                <w:lang w:bidi="ar-IQ"/>
              </w:rPr>
              <w:t>2- المراجع الرئيسية ( المصادر)</w:t>
            </w:r>
          </w:p>
        </w:tc>
        <w:tc>
          <w:tcPr>
            <w:tcW w:w="2957" w:type="pct"/>
          </w:tcPr>
          <w:p w14:paraId="2907BEF4" w14:textId="77777777" w:rsidR="00133511" w:rsidRPr="00FC22F4" w:rsidRDefault="00133511" w:rsidP="00367A0C">
            <w:pPr>
              <w:numPr>
                <w:ilvl w:val="0"/>
                <w:numId w:val="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ahij Janna" w:hAnsi="Bahij Janna" w:cs="Bahij Janna"/>
                <w:color w:val="000000"/>
                <w:sz w:val="24"/>
                <w:szCs w:val="24"/>
                <w:lang w:bidi="ar-IQ"/>
              </w:rPr>
            </w:pPr>
            <w:r w:rsidRPr="00FC22F4">
              <w:rPr>
                <w:rFonts w:ascii="Bahij Janna" w:hAnsi="Bahij Janna" w:cs="Bahij Janna"/>
                <w:color w:val="000000"/>
                <w:sz w:val="24"/>
                <w:szCs w:val="24"/>
                <w:rtl/>
                <w:lang w:bidi="ar-IQ"/>
              </w:rPr>
              <w:t>مكتبة الكلية للحصول على المصادر الاضافية  للمناهج الدراسية.</w:t>
            </w:r>
          </w:p>
          <w:p w14:paraId="29355B34" w14:textId="77777777" w:rsidR="00133511" w:rsidRPr="00FC22F4" w:rsidRDefault="00133511" w:rsidP="00367A0C">
            <w:pPr>
              <w:numPr>
                <w:ilvl w:val="0"/>
                <w:numId w:val="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ahij Janna" w:hAnsi="Bahij Janna" w:cs="Bahij Janna"/>
                <w:color w:val="000000"/>
                <w:sz w:val="24"/>
                <w:szCs w:val="24"/>
                <w:lang w:bidi="ar-IQ"/>
              </w:rPr>
            </w:pPr>
            <w:r w:rsidRPr="00FC22F4">
              <w:rPr>
                <w:rFonts w:ascii="Bahij Janna" w:hAnsi="Bahij Janna" w:cs="Bahij Janna"/>
                <w:color w:val="000000"/>
                <w:sz w:val="24"/>
                <w:szCs w:val="24"/>
                <w:rtl/>
                <w:lang w:bidi="ar-IQ"/>
              </w:rPr>
              <w:t>الاطلاع على المواقع الالكترونية العلمية للاطلاع على المستجدات الحديثة في المادة .</w:t>
            </w:r>
          </w:p>
        </w:tc>
      </w:tr>
      <w:tr w:rsidR="00133511" w:rsidRPr="00FC22F4" w14:paraId="3FAA9331" w14:textId="77777777" w:rsidTr="000674C0">
        <w:trPr>
          <w:cnfStyle w:val="000000100000" w:firstRow="0" w:lastRow="0" w:firstColumn="0" w:lastColumn="0" w:oddVBand="0" w:evenVBand="0" w:oddHBand="1" w:evenHBand="0" w:firstRowFirstColumn="0" w:firstRowLastColumn="0" w:lastRowFirstColumn="0" w:lastRowLastColumn="0"/>
          <w:trHeight w:val="1027"/>
          <w:jc w:val="center"/>
        </w:trPr>
        <w:tc>
          <w:tcPr>
            <w:cnfStyle w:val="000010000000" w:firstRow="0" w:lastRow="0" w:firstColumn="0" w:lastColumn="0" w:oddVBand="1" w:evenVBand="0" w:oddHBand="0" w:evenHBand="0" w:firstRowFirstColumn="0" w:firstRowLastColumn="0" w:lastRowFirstColumn="0" w:lastRowLastColumn="0"/>
            <w:tcW w:w="2043" w:type="pct"/>
          </w:tcPr>
          <w:p w14:paraId="217C3380" w14:textId="77777777" w:rsidR="00133511" w:rsidRPr="00FC22F4" w:rsidRDefault="00133511" w:rsidP="000674C0">
            <w:pPr>
              <w:autoSpaceDE w:val="0"/>
              <w:autoSpaceDN w:val="0"/>
              <w:adjustRightInd w:val="0"/>
              <w:rPr>
                <w:rFonts w:ascii="Bahij Janna" w:hAnsi="Bahij Janna" w:cs="Bahij Janna"/>
                <w:color w:val="000000"/>
                <w:sz w:val="24"/>
                <w:szCs w:val="24"/>
                <w:lang w:bidi="ar-IQ"/>
              </w:rPr>
            </w:pPr>
            <w:r w:rsidRPr="00FC22F4">
              <w:rPr>
                <w:rFonts w:ascii="Bahij Janna" w:hAnsi="Bahij Janna" w:cs="Bahij Janna"/>
                <w:color w:val="000000"/>
                <w:sz w:val="24"/>
                <w:szCs w:val="24"/>
                <w:rtl/>
                <w:lang w:bidi="ar-IQ"/>
              </w:rPr>
              <w:t>ا- الكتب والمراجع التي يوصى بها (المجلات العلمية ,التقارير,.......)</w:t>
            </w:r>
          </w:p>
        </w:tc>
        <w:tc>
          <w:tcPr>
            <w:tcW w:w="2957" w:type="pct"/>
          </w:tcPr>
          <w:p w14:paraId="34D08C7E" w14:textId="1BF7D7F6" w:rsidR="00133511" w:rsidRPr="00FC22F4" w:rsidRDefault="00133511" w:rsidP="000674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ahij Janna" w:hAnsi="Bahij Janna" w:cs="Bahij Janna"/>
                <w:color w:val="000000"/>
                <w:sz w:val="24"/>
                <w:szCs w:val="24"/>
                <w:lang w:bidi="ar-IQ"/>
              </w:rPr>
            </w:pPr>
          </w:p>
        </w:tc>
      </w:tr>
      <w:tr w:rsidR="00133511" w:rsidRPr="00FC22F4" w14:paraId="6AC55DB3" w14:textId="77777777" w:rsidTr="000674C0">
        <w:trPr>
          <w:trHeight w:val="620"/>
          <w:jc w:val="center"/>
        </w:trPr>
        <w:tc>
          <w:tcPr>
            <w:cnfStyle w:val="000010000000" w:firstRow="0" w:lastRow="0" w:firstColumn="0" w:lastColumn="0" w:oddVBand="1" w:evenVBand="0" w:oddHBand="0" w:evenHBand="0" w:firstRowFirstColumn="0" w:firstRowLastColumn="0" w:lastRowFirstColumn="0" w:lastRowLastColumn="0"/>
            <w:tcW w:w="2043" w:type="pct"/>
          </w:tcPr>
          <w:p w14:paraId="0DDD9B57" w14:textId="77777777" w:rsidR="00133511" w:rsidRPr="00FC22F4" w:rsidRDefault="00133511" w:rsidP="000674C0">
            <w:pPr>
              <w:autoSpaceDE w:val="0"/>
              <w:autoSpaceDN w:val="0"/>
              <w:adjustRightInd w:val="0"/>
              <w:rPr>
                <w:rFonts w:ascii="Bahij Janna" w:hAnsi="Bahij Janna" w:cs="Bahij Janna"/>
                <w:color w:val="000000"/>
                <w:sz w:val="24"/>
                <w:szCs w:val="24"/>
                <w:rtl/>
                <w:lang w:bidi="ar-IQ"/>
              </w:rPr>
            </w:pPr>
            <w:r w:rsidRPr="00FC22F4">
              <w:rPr>
                <w:rFonts w:ascii="Bahij Janna" w:hAnsi="Bahij Janna" w:cs="Bahij Janna"/>
                <w:color w:val="000000"/>
                <w:sz w:val="24"/>
                <w:szCs w:val="24"/>
                <w:rtl/>
                <w:lang w:bidi="ar-IQ"/>
              </w:rPr>
              <w:t xml:space="preserve">ب- المراجع الالكترونية , مواقع الانترنيت </w:t>
            </w:r>
          </w:p>
        </w:tc>
        <w:tc>
          <w:tcPr>
            <w:tcW w:w="2957" w:type="pct"/>
          </w:tcPr>
          <w:p w14:paraId="7C24B11F" w14:textId="29AF9F3F" w:rsidR="00133511" w:rsidRPr="00FC22F4" w:rsidRDefault="00006A32" w:rsidP="00367A0C">
            <w:pPr>
              <w:pStyle w:val="ColorfulList-Accent11"/>
              <w:numPr>
                <w:ilvl w:val="0"/>
                <w:numId w:val="6"/>
              </w:numPr>
              <w:tabs>
                <w:tab w:val="right" w:pos="426"/>
              </w:tabs>
              <w:autoSpaceDE w:val="0"/>
              <w:autoSpaceDN w:val="0"/>
              <w:bidi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Bahij Janna" w:hAnsi="Bahij Janna" w:cs="Bahij Janna"/>
                <w:sz w:val="24"/>
                <w:szCs w:val="24"/>
              </w:rPr>
            </w:pPr>
            <w:hyperlink r:id="rId8" w:history="1">
              <w:r w:rsidRPr="00FC22F4">
                <w:rPr>
                  <w:rStyle w:val="Hyperlink"/>
                  <w:rFonts w:ascii="Bahij Janna" w:hAnsi="Bahij Janna" w:cs="Bahij Janna"/>
                  <w:sz w:val="24"/>
                  <w:szCs w:val="24"/>
                </w:rPr>
                <w:t>https://www.netacad.com/</w:t>
              </w:r>
            </w:hyperlink>
          </w:p>
          <w:p w14:paraId="7623F2BB" w14:textId="09E1498C" w:rsidR="00006A32" w:rsidRPr="00FC22F4" w:rsidRDefault="00006A32" w:rsidP="00367A0C">
            <w:pPr>
              <w:pStyle w:val="ColorfulList-Accent11"/>
              <w:numPr>
                <w:ilvl w:val="0"/>
                <w:numId w:val="6"/>
              </w:numPr>
              <w:tabs>
                <w:tab w:val="right" w:pos="426"/>
              </w:tabs>
              <w:autoSpaceDE w:val="0"/>
              <w:autoSpaceDN w:val="0"/>
              <w:bidi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Bahij Janna" w:hAnsi="Bahij Janna" w:cs="Bahij Janna"/>
                <w:color w:val="000000"/>
                <w:sz w:val="24"/>
                <w:szCs w:val="24"/>
                <w:lang w:bidi="ar-IQ"/>
              </w:rPr>
            </w:pPr>
            <w:hyperlink r:id="rId9" w:history="1">
              <w:r w:rsidRPr="00FC22F4">
                <w:rPr>
                  <w:rStyle w:val="Hyperlink"/>
                  <w:rFonts w:ascii="Bahij Janna" w:hAnsi="Bahij Janna" w:cs="Bahij Janna"/>
                  <w:sz w:val="24"/>
                  <w:szCs w:val="24"/>
                  <w:lang w:bidi="ar-IQ"/>
                </w:rPr>
                <w:t>https://mikrotik.com/training/academy</w:t>
              </w:r>
            </w:hyperlink>
          </w:p>
          <w:p w14:paraId="22CF4745" w14:textId="34F5844C" w:rsidR="00006A32" w:rsidRPr="00FC22F4" w:rsidRDefault="00006A32" w:rsidP="00367A0C">
            <w:pPr>
              <w:pStyle w:val="ColorfulList-Accent11"/>
              <w:numPr>
                <w:ilvl w:val="0"/>
                <w:numId w:val="6"/>
              </w:numPr>
              <w:tabs>
                <w:tab w:val="right" w:pos="426"/>
              </w:tabs>
              <w:autoSpaceDE w:val="0"/>
              <w:autoSpaceDN w:val="0"/>
              <w:bidi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Bahij Janna" w:hAnsi="Bahij Janna" w:cs="Bahij Janna"/>
                <w:color w:val="000000"/>
                <w:sz w:val="24"/>
                <w:szCs w:val="24"/>
                <w:lang w:bidi="ar-IQ"/>
              </w:rPr>
            </w:pPr>
            <w:hyperlink r:id="rId10" w:history="1">
              <w:r w:rsidRPr="00FC22F4">
                <w:rPr>
                  <w:rStyle w:val="Hyperlink"/>
                  <w:rFonts w:ascii="Bahij Janna" w:hAnsi="Bahij Janna" w:cs="Bahij Janna"/>
                  <w:sz w:val="24"/>
                  <w:szCs w:val="24"/>
                  <w:lang w:bidi="ar-IQ"/>
                </w:rPr>
                <w:t>https://www.hawaiiacademy.com/</w:t>
              </w:r>
            </w:hyperlink>
          </w:p>
          <w:p w14:paraId="099D1899" w14:textId="09B4BF84" w:rsidR="00006A32" w:rsidRPr="00FC22F4" w:rsidRDefault="00006A32" w:rsidP="00006A32">
            <w:pPr>
              <w:pStyle w:val="ColorfulList-Accent11"/>
              <w:tabs>
                <w:tab w:val="right" w:pos="426"/>
              </w:tabs>
              <w:autoSpaceDE w:val="0"/>
              <w:autoSpaceDN w:val="0"/>
              <w:bidi w:val="0"/>
              <w:adjustRightInd w:val="0"/>
              <w:spacing w:after="0" w:line="240" w:lineRule="auto"/>
              <w:ind w:left="709"/>
              <w:cnfStyle w:val="000000000000" w:firstRow="0" w:lastRow="0" w:firstColumn="0" w:lastColumn="0" w:oddVBand="0" w:evenVBand="0" w:oddHBand="0" w:evenHBand="0" w:firstRowFirstColumn="0" w:firstRowLastColumn="0" w:lastRowFirstColumn="0" w:lastRowLastColumn="0"/>
              <w:rPr>
                <w:rFonts w:ascii="Bahij Janna" w:hAnsi="Bahij Janna" w:cs="Bahij Janna"/>
                <w:color w:val="000000"/>
                <w:sz w:val="24"/>
                <w:szCs w:val="24"/>
                <w:lang w:bidi="ar-IQ"/>
              </w:rPr>
            </w:pPr>
          </w:p>
        </w:tc>
      </w:tr>
    </w:tbl>
    <w:p w14:paraId="30A89E1B" w14:textId="77777777" w:rsidR="005528D5" w:rsidRPr="00FC22F4" w:rsidRDefault="005528D5" w:rsidP="000674C0">
      <w:pPr>
        <w:spacing w:after="240" w:line="276" w:lineRule="auto"/>
        <w:rPr>
          <w:rFonts w:ascii="Bahij Janna" w:hAnsi="Bahij Janna" w:cs="Bahij Janna"/>
          <w:b/>
          <w:bCs/>
          <w:color w:val="1F497D"/>
          <w:sz w:val="24"/>
          <w:szCs w:val="24"/>
          <w:rtl/>
        </w:rPr>
      </w:pPr>
    </w:p>
    <w:sectPr w:rsidR="005528D5" w:rsidRPr="00FC22F4" w:rsidSect="001C1CD7">
      <w:headerReference w:type="default" r:id="rId11"/>
      <w:footerReference w:type="default" r:id="rId12"/>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48AED" w14:textId="77777777" w:rsidR="00367A0C" w:rsidRDefault="00367A0C">
      <w:r>
        <w:separator/>
      </w:r>
    </w:p>
  </w:endnote>
  <w:endnote w:type="continuationSeparator" w:id="0">
    <w:p w14:paraId="3797F94F" w14:textId="77777777" w:rsidR="00367A0C" w:rsidRDefault="0036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implified Arabic">
    <w:panose1 w:val="02020603050405020304"/>
    <w:charset w:val="00"/>
    <w:family w:val="roman"/>
    <w:pitch w:val="variable"/>
    <w:sig w:usb0="00002003" w:usb1="80000000" w:usb2="00000008" w:usb3="00000000" w:csb0="00000041" w:csb1="00000000"/>
  </w:font>
  <w:font w:name="Bahij Janna">
    <w:panose1 w:val="02040503050201020203"/>
    <w:charset w:val="00"/>
    <w:family w:val="roman"/>
    <w:pitch w:val="variable"/>
    <w:sig w:usb0="8000202F" w:usb1="8000A04A" w:usb2="00000008" w:usb3="00000000" w:csb0="00000041" w:csb1="00000000"/>
  </w:font>
  <w:font w:name="DejaVu Sans">
    <w:altName w:val="Arial Unicode MS"/>
    <w:charset w:val="80"/>
    <w:family w:val="swiss"/>
    <w:pitch w:val="variable"/>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horzAnchor="margin" w:tblpXSpec="center" w:tblpY="1"/>
      <w:bidiVisual/>
      <w:tblW w:w="5720" w:type="pct"/>
      <w:tblLook w:val="04A0" w:firstRow="1" w:lastRow="0" w:firstColumn="1" w:lastColumn="0" w:noHBand="0" w:noVBand="1"/>
    </w:tblPr>
    <w:tblGrid>
      <w:gridCol w:w="4263"/>
      <w:gridCol w:w="983"/>
      <w:gridCol w:w="4263"/>
    </w:tblGrid>
    <w:tr w:rsidR="00B708AB" w14:paraId="34736952" w14:textId="77777777" w:rsidTr="00807DE1">
      <w:trPr>
        <w:trHeight w:val="151"/>
      </w:trPr>
      <w:tc>
        <w:tcPr>
          <w:tcW w:w="2250" w:type="pct"/>
          <w:tcBorders>
            <w:bottom w:val="single" w:sz="4" w:space="0" w:color="4F81BD"/>
          </w:tcBorders>
        </w:tcPr>
        <w:p w14:paraId="7EA2A59D" w14:textId="77777777" w:rsidR="00B708AB" w:rsidRPr="0040758C" w:rsidRDefault="00B708AB" w:rsidP="00807DE1">
          <w:pPr>
            <w:pStyle w:val="Header"/>
            <w:rPr>
              <w:rFonts w:ascii="Cambria" w:hAnsi="Cambria"/>
              <w:b/>
              <w:bCs/>
              <w:lang w:val="en-US" w:eastAsia="en-US"/>
            </w:rPr>
          </w:pPr>
        </w:p>
      </w:tc>
      <w:tc>
        <w:tcPr>
          <w:tcW w:w="500" w:type="pct"/>
          <w:vMerge w:val="restart"/>
          <w:noWrap/>
          <w:vAlign w:val="center"/>
        </w:tcPr>
        <w:p w14:paraId="40B86AC0" w14:textId="07A1849C" w:rsidR="00B708AB" w:rsidRPr="00807DE1" w:rsidRDefault="00B708AB" w:rsidP="00807DE1">
          <w:pPr>
            <w:pStyle w:val="MediumGrid21"/>
            <w:rPr>
              <w:rFonts w:ascii="Cambria" w:hAnsi="Cambria"/>
            </w:rPr>
          </w:pPr>
          <w:r w:rsidRPr="00FC22F4">
            <w:rPr>
              <w:rFonts w:ascii="Bahij Janna" w:hAnsi="Bahij Janna" w:cs="Bahij Janna"/>
              <w:b/>
              <w:bCs/>
              <w:rtl/>
              <w:lang w:val="ar-SA"/>
            </w:rPr>
            <w:t>الصفحة</w:t>
          </w:r>
          <w:r w:rsidRPr="00807DE1">
            <w:rPr>
              <w:rFonts w:ascii="Cambria" w:hAnsi="Cambria"/>
              <w:b/>
              <w:bCs/>
              <w:rtl/>
              <w:lang w:val="ar-SA"/>
            </w:rPr>
            <w:t xml:space="preserve"> </w:t>
          </w:r>
          <w:r w:rsidRPr="00807DE1">
            <w:rPr>
              <w:rFonts w:cs="Arial"/>
            </w:rPr>
            <w:fldChar w:fldCharType="begin"/>
          </w:r>
          <w:r w:rsidRPr="0040758C">
            <w:rPr>
              <w:rFonts w:cs="Arial"/>
            </w:rPr>
            <w:instrText>PAGE  \* MERGEFORMAT</w:instrText>
          </w:r>
          <w:r w:rsidRPr="00807DE1">
            <w:rPr>
              <w:rFonts w:cs="Arial"/>
            </w:rPr>
            <w:fldChar w:fldCharType="separate"/>
          </w:r>
          <w:r w:rsidR="00FC22F4" w:rsidRPr="00FC22F4">
            <w:rPr>
              <w:rFonts w:ascii="Cambria" w:hAnsi="Cambria"/>
              <w:b/>
              <w:bCs/>
              <w:noProof/>
              <w:rtl/>
              <w:lang w:val="ar-SA"/>
            </w:rPr>
            <w:t>5</w:t>
          </w:r>
          <w:r w:rsidRPr="00807DE1">
            <w:rPr>
              <w:rFonts w:ascii="Cambria" w:hAnsi="Cambria"/>
              <w:b/>
              <w:bCs/>
            </w:rPr>
            <w:fldChar w:fldCharType="end"/>
          </w:r>
        </w:p>
      </w:tc>
      <w:tc>
        <w:tcPr>
          <w:tcW w:w="2250" w:type="pct"/>
          <w:tcBorders>
            <w:bottom w:val="single" w:sz="4" w:space="0" w:color="4F81BD"/>
          </w:tcBorders>
        </w:tcPr>
        <w:p w14:paraId="7DE4252F" w14:textId="77777777" w:rsidR="00B708AB" w:rsidRPr="0040758C" w:rsidRDefault="00B708AB" w:rsidP="00807DE1">
          <w:pPr>
            <w:pStyle w:val="Header"/>
            <w:rPr>
              <w:rFonts w:ascii="Cambria" w:hAnsi="Cambria"/>
              <w:b/>
              <w:bCs/>
              <w:lang w:val="en-US" w:eastAsia="en-US"/>
            </w:rPr>
          </w:pPr>
        </w:p>
      </w:tc>
    </w:tr>
    <w:tr w:rsidR="00B708AB" w14:paraId="37A11DB7" w14:textId="77777777" w:rsidTr="00807DE1">
      <w:trPr>
        <w:trHeight w:val="150"/>
      </w:trPr>
      <w:tc>
        <w:tcPr>
          <w:tcW w:w="2250" w:type="pct"/>
          <w:tcBorders>
            <w:top w:val="single" w:sz="4" w:space="0" w:color="4F81BD"/>
          </w:tcBorders>
        </w:tcPr>
        <w:p w14:paraId="4A9C4255" w14:textId="77777777" w:rsidR="00B708AB" w:rsidRPr="0040758C" w:rsidRDefault="00B708AB" w:rsidP="00807DE1">
          <w:pPr>
            <w:pStyle w:val="Header"/>
            <w:rPr>
              <w:rFonts w:ascii="Cambria" w:hAnsi="Cambria"/>
              <w:b/>
              <w:bCs/>
              <w:lang w:val="en-US" w:eastAsia="en-US"/>
            </w:rPr>
          </w:pPr>
        </w:p>
      </w:tc>
      <w:tc>
        <w:tcPr>
          <w:tcW w:w="500" w:type="pct"/>
          <w:vMerge/>
        </w:tcPr>
        <w:p w14:paraId="67A9A505" w14:textId="77777777" w:rsidR="00B708AB" w:rsidRPr="0040758C" w:rsidRDefault="00B708AB" w:rsidP="00807DE1">
          <w:pPr>
            <w:pStyle w:val="Header"/>
            <w:jc w:val="center"/>
            <w:rPr>
              <w:rFonts w:ascii="Cambria" w:hAnsi="Cambria"/>
              <w:b/>
              <w:bCs/>
              <w:lang w:val="en-US" w:eastAsia="en-US"/>
            </w:rPr>
          </w:pPr>
        </w:p>
      </w:tc>
      <w:tc>
        <w:tcPr>
          <w:tcW w:w="2250" w:type="pct"/>
          <w:tcBorders>
            <w:top w:val="single" w:sz="4" w:space="0" w:color="4F81BD"/>
          </w:tcBorders>
        </w:tcPr>
        <w:p w14:paraId="722CB177" w14:textId="77777777" w:rsidR="00B708AB" w:rsidRPr="0040758C" w:rsidRDefault="00B708AB" w:rsidP="00807DE1">
          <w:pPr>
            <w:pStyle w:val="Header"/>
            <w:rPr>
              <w:rFonts w:ascii="Cambria" w:hAnsi="Cambria"/>
              <w:b/>
              <w:bCs/>
              <w:lang w:val="en-US" w:eastAsia="en-US"/>
            </w:rPr>
          </w:pPr>
        </w:p>
      </w:tc>
    </w:tr>
  </w:tbl>
  <w:p w14:paraId="3AFDB625" w14:textId="77777777" w:rsidR="00B708AB" w:rsidRDefault="00B708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0E771" w14:textId="77777777" w:rsidR="00367A0C" w:rsidRDefault="00367A0C">
      <w:r>
        <w:separator/>
      </w:r>
    </w:p>
  </w:footnote>
  <w:footnote w:type="continuationSeparator" w:id="0">
    <w:p w14:paraId="22CA3EB3" w14:textId="77777777" w:rsidR="00367A0C" w:rsidRDefault="00367A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84465" w14:textId="2CB7CC2F" w:rsidR="00072929" w:rsidRDefault="000674C0" w:rsidP="00072929">
    <w:pPr>
      <w:pStyle w:val="Header"/>
      <w:bidi w:val="0"/>
      <w:rPr>
        <w:noProof/>
        <w:rtl/>
      </w:rPr>
    </w:pPr>
    <w:r>
      <w:rPr>
        <w:noProof/>
        <w:lang w:val="en-US" w:eastAsia="en-US"/>
      </w:rPr>
      <w:drawing>
        <wp:anchor distT="0" distB="0" distL="114300" distR="114300" simplePos="0" relativeHeight="251660288" behindDoc="1" locked="0" layoutInCell="1" allowOverlap="1" wp14:anchorId="74914DFA" wp14:editId="4295C318">
          <wp:simplePos x="0" y="0"/>
          <wp:positionH relativeFrom="column">
            <wp:posOffset>4933315</wp:posOffset>
          </wp:positionH>
          <wp:positionV relativeFrom="paragraph">
            <wp:posOffset>-260152</wp:posOffset>
          </wp:positionV>
          <wp:extent cx="786130" cy="914400"/>
          <wp:effectExtent l="0" t="0" r="0" b="0"/>
          <wp:wrapTight wrapText="bothSides">
            <wp:wrapPolygon edited="0">
              <wp:start x="0" y="0"/>
              <wp:lineTo x="0" y="21150"/>
              <wp:lineTo x="20937" y="21150"/>
              <wp:lineTo x="209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7480" t="15677" r="26399" b="15134"/>
                  <a:stretch/>
                </pic:blipFill>
                <pic:spPr bwMode="auto">
                  <a:xfrm>
                    <a:off x="0" y="0"/>
                    <a:ext cx="786130" cy="914400"/>
                  </a:xfrm>
                  <a:prstGeom prst="rect">
                    <a:avLst/>
                  </a:prstGeom>
                  <a:noFill/>
                  <a:ln>
                    <a:noFill/>
                  </a:ln>
                  <a:extLst>
                    <a:ext uri="{53640926-AAD7-44D8-BBD7-CCE9431645EC}">
                      <a14:shadowObscured xmlns:a14="http://schemas.microsoft.com/office/drawing/2010/main"/>
                    </a:ext>
                  </a:extLst>
                </pic:spPr>
              </pic:pic>
            </a:graphicData>
          </a:graphic>
        </wp:anchor>
      </w:drawing>
    </w:r>
    <w:r w:rsidR="00072929">
      <w:rPr>
        <w:noProof/>
        <w:lang w:val="en-US" w:eastAsia="en-US"/>
      </w:rPr>
      <mc:AlternateContent>
        <mc:Choice Requires="wps">
          <w:drawing>
            <wp:anchor distT="0" distB="0" distL="114300" distR="114300" simplePos="0" relativeHeight="251661312" behindDoc="0" locked="0" layoutInCell="1" allowOverlap="1" wp14:anchorId="25BED886" wp14:editId="09E5C262">
              <wp:simplePos x="0" y="0"/>
              <wp:positionH relativeFrom="column">
                <wp:posOffset>-745049</wp:posOffset>
              </wp:positionH>
              <wp:positionV relativeFrom="paragraph">
                <wp:posOffset>-258016</wp:posOffset>
              </wp:positionV>
              <wp:extent cx="2498583" cy="949345"/>
              <wp:effectExtent l="0" t="0" r="16510" b="22225"/>
              <wp:wrapNone/>
              <wp:docPr id="3" name="Rectangle 3"/>
              <wp:cNvGraphicFramePr/>
              <a:graphic xmlns:a="http://schemas.openxmlformats.org/drawingml/2006/main">
                <a:graphicData uri="http://schemas.microsoft.com/office/word/2010/wordprocessingShape">
                  <wps:wsp>
                    <wps:cNvSpPr/>
                    <wps:spPr>
                      <a:xfrm>
                        <a:off x="0" y="0"/>
                        <a:ext cx="2498583" cy="94934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56951969" w14:textId="1A08FAE8" w:rsidR="00072929" w:rsidRPr="00072929" w:rsidRDefault="00072929" w:rsidP="00072929">
                          <w:pPr>
                            <w:jc w:val="right"/>
                            <w:rPr>
                              <w:b/>
                              <w:bCs/>
                              <w:sz w:val="22"/>
                              <w:szCs w:val="22"/>
                              <w:lang w:bidi="ar-IQ"/>
                            </w:rPr>
                          </w:pPr>
                          <w:r w:rsidRPr="00072929">
                            <w:rPr>
                              <w:b/>
                              <w:bCs/>
                              <w:sz w:val="22"/>
                              <w:szCs w:val="22"/>
                              <w:lang w:bidi="ar-IQ"/>
                            </w:rPr>
                            <w:t>University of Warith AL Anbiyaa</w:t>
                          </w:r>
                        </w:p>
                        <w:p w14:paraId="658E4EDA" w14:textId="79651356" w:rsidR="00072929" w:rsidRPr="00072929" w:rsidRDefault="00072929" w:rsidP="00072929">
                          <w:pPr>
                            <w:jc w:val="right"/>
                            <w:rPr>
                              <w:b/>
                              <w:bCs/>
                              <w:sz w:val="22"/>
                              <w:szCs w:val="22"/>
                              <w:lang w:bidi="ar-IQ"/>
                            </w:rPr>
                          </w:pPr>
                          <w:r w:rsidRPr="00072929">
                            <w:rPr>
                              <w:b/>
                              <w:bCs/>
                              <w:sz w:val="22"/>
                              <w:szCs w:val="22"/>
                              <w:lang w:bidi="ar-IQ"/>
                            </w:rPr>
                            <w:t>Faculty of Engineering</w:t>
                          </w:r>
                        </w:p>
                        <w:p w14:paraId="35A3B6E4" w14:textId="08305268" w:rsidR="00072929" w:rsidRDefault="00072929" w:rsidP="00072929">
                          <w:pPr>
                            <w:jc w:val="right"/>
                            <w:rPr>
                              <w:b/>
                              <w:bCs/>
                              <w:sz w:val="22"/>
                              <w:szCs w:val="22"/>
                              <w:rtl/>
                              <w:lang w:bidi="ar-IQ"/>
                            </w:rPr>
                          </w:pPr>
                          <w:r w:rsidRPr="00072929">
                            <w:rPr>
                              <w:b/>
                              <w:bCs/>
                              <w:sz w:val="22"/>
                              <w:szCs w:val="22"/>
                              <w:lang w:bidi="ar-IQ"/>
                            </w:rPr>
                            <w:t>Biomedical Engineering Department</w:t>
                          </w:r>
                        </w:p>
                        <w:p w14:paraId="40D622EB" w14:textId="0C663AD0" w:rsidR="009166AF" w:rsidRPr="00072929" w:rsidRDefault="009166AF" w:rsidP="0099113E">
                          <w:pPr>
                            <w:jc w:val="right"/>
                            <w:rPr>
                              <w:b/>
                              <w:bCs/>
                              <w:sz w:val="22"/>
                              <w:szCs w:val="22"/>
                              <w:lang w:bidi="ar-IQ"/>
                            </w:rPr>
                          </w:pPr>
                          <w:r>
                            <w:rPr>
                              <w:b/>
                              <w:bCs/>
                              <w:sz w:val="22"/>
                              <w:szCs w:val="22"/>
                              <w:lang w:bidi="ar-IQ"/>
                            </w:rPr>
                            <w:t xml:space="preserve">Asst. </w:t>
                          </w:r>
                          <w:proofErr w:type="spellStart"/>
                          <w:r>
                            <w:rPr>
                              <w:b/>
                              <w:bCs/>
                              <w:sz w:val="22"/>
                              <w:szCs w:val="22"/>
                              <w:lang w:bidi="ar-IQ"/>
                            </w:rPr>
                            <w:t>Lec</w:t>
                          </w:r>
                          <w:proofErr w:type="spellEnd"/>
                          <w:r>
                            <w:rPr>
                              <w:b/>
                              <w:bCs/>
                              <w:sz w:val="22"/>
                              <w:szCs w:val="22"/>
                              <w:lang w:bidi="ar-IQ"/>
                            </w:rPr>
                            <w:t xml:space="preserve">. </w:t>
                          </w:r>
                          <w:r w:rsidR="0099113E">
                            <w:rPr>
                              <w:b/>
                              <w:bCs/>
                              <w:sz w:val="22"/>
                              <w:szCs w:val="22"/>
                              <w:lang w:bidi="ar-IQ"/>
                            </w:rPr>
                            <w:t xml:space="preserve">Ahmed </w:t>
                          </w:r>
                          <w:proofErr w:type="spellStart"/>
                          <w:r w:rsidR="0099113E">
                            <w:rPr>
                              <w:b/>
                              <w:bCs/>
                              <w:sz w:val="22"/>
                              <w:szCs w:val="22"/>
                              <w:lang w:bidi="ar-IQ"/>
                            </w:rPr>
                            <w:t>Oleiwi</w:t>
                          </w:r>
                          <w:proofErr w:type="spellEnd"/>
                          <w:r w:rsidR="0099113E">
                            <w:rPr>
                              <w:b/>
                              <w:bCs/>
                              <w:sz w:val="22"/>
                              <w:szCs w:val="22"/>
                              <w:lang w:bidi="ar-IQ"/>
                            </w:rPr>
                            <w:t xml:space="preserve"> Abdulridha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BED886" id="Rectangle 3" o:spid="_x0000_s1026" style="position:absolute;margin-left:-58.65pt;margin-top:-20.3pt;width:196.75pt;height:74.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" fillcolor="white [3201]" strokecolor="white [3212]" strokeweight="1pt">
              <v:textbox>
                <w:txbxContent>
                  <w:p w14:paraId="56951969" w14:textId="1A08FAE8" w:rsidR="00072929" w:rsidRPr="00072929" w:rsidRDefault="00072929" w:rsidP="00072929">
                    <w:pPr>
                      <w:jc w:val="right"/>
                      <w:rPr>
                        <w:b/>
                        <w:bCs/>
                        <w:sz w:val="22"/>
                        <w:szCs w:val="22"/>
                        <w:lang w:bidi="ar-IQ"/>
                      </w:rPr>
                    </w:pPr>
                    <w:r w:rsidRPr="00072929">
                      <w:rPr>
                        <w:b/>
                        <w:bCs/>
                        <w:sz w:val="22"/>
                        <w:szCs w:val="22"/>
                        <w:lang w:bidi="ar-IQ"/>
                      </w:rPr>
                      <w:t>University of Warith AL Anbiyaa</w:t>
                    </w:r>
                  </w:p>
                  <w:p w14:paraId="658E4EDA" w14:textId="79651356" w:rsidR="00072929" w:rsidRPr="00072929" w:rsidRDefault="00072929" w:rsidP="00072929">
                    <w:pPr>
                      <w:jc w:val="right"/>
                      <w:rPr>
                        <w:b/>
                        <w:bCs/>
                        <w:sz w:val="22"/>
                        <w:szCs w:val="22"/>
                        <w:lang w:bidi="ar-IQ"/>
                      </w:rPr>
                    </w:pPr>
                    <w:r w:rsidRPr="00072929">
                      <w:rPr>
                        <w:b/>
                        <w:bCs/>
                        <w:sz w:val="22"/>
                        <w:szCs w:val="22"/>
                        <w:lang w:bidi="ar-IQ"/>
                      </w:rPr>
                      <w:t>Faculty of Engineering</w:t>
                    </w:r>
                  </w:p>
                  <w:p w14:paraId="35A3B6E4" w14:textId="08305268" w:rsidR="00072929" w:rsidRDefault="00072929" w:rsidP="00072929">
                    <w:pPr>
                      <w:jc w:val="right"/>
                      <w:rPr>
                        <w:b/>
                        <w:bCs/>
                        <w:sz w:val="22"/>
                        <w:szCs w:val="22"/>
                        <w:rtl/>
                        <w:lang w:bidi="ar-IQ"/>
                      </w:rPr>
                    </w:pPr>
                    <w:r w:rsidRPr="00072929">
                      <w:rPr>
                        <w:b/>
                        <w:bCs/>
                        <w:sz w:val="22"/>
                        <w:szCs w:val="22"/>
                        <w:lang w:bidi="ar-IQ"/>
                      </w:rPr>
                      <w:t>Biomedical Engineering Department</w:t>
                    </w:r>
                  </w:p>
                  <w:p w14:paraId="40D622EB" w14:textId="0C663AD0" w:rsidR="009166AF" w:rsidRPr="00072929" w:rsidRDefault="009166AF" w:rsidP="0099113E">
                    <w:pPr>
                      <w:jc w:val="right"/>
                      <w:rPr>
                        <w:b/>
                        <w:bCs/>
                        <w:sz w:val="22"/>
                        <w:szCs w:val="22"/>
                        <w:lang w:bidi="ar-IQ"/>
                      </w:rPr>
                    </w:pPr>
                    <w:r>
                      <w:rPr>
                        <w:b/>
                        <w:bCs/>
                        <w:sz w:val="22"/>
                        <w:szCs w:val="22"/>
                        <w:lang w:bidi="ar-IQ"/>
                      </w:rPr>
                      <w:t xml:space="preserve">Asst. </w:t>
                    </w:r>
                    <w:proofErr w:type="spellStart"/>
                    <w:r>
                      <w:rPr>
                        <w:b/>
                        <w:bCs/>
                        <w:sz w:val="22"/>
                        <w:szCs w:val="22"/>
                        <w:lang w:bidi="ar-IQ"/>
                      </w:rPr>
                      <w:t>Lec</w:t>
                    </w:r>
                    <w:proofErr w:type="spellEnd"/>
                    <w:r>
                      <w:rPr>
                        <w:b/>
                        <w:bCs/>
                        <w:sz w:val="22"/>
                        <w:szCs w:val="22"/>
                        <w:lang w:bidi="ar-IQ"/>
                      </w:rPr>
                      <w:t xml:space="preserve">. </w:t>
                    </w:r>
                    <w:r w:rsidR="0099113E">
                      <w:rPr>
                        <w:b/>
                        <w:bCs/>
                        <w:sz w:val="22"/>
                        <w:szCs w:val="22"/>
                        <w:lang w:bidi="ar-IQ"/>
                      </w:rPr>
                      <w:t xml:space="preserve">Ahmed </w:t>
                    </w:r>
                    <w:proofErr w:type="spellStart"/>
                    <w:r w:rsidR="0099113E">
                      <w:rPr>
                        <w:b/>
                        <w:bCs/>
                        <w:sz w:val="22"/>
                        <w:szCs w:val="22"/>
                        <w:lang w:bidi="ar-IQ"/>
                      </w:rPr>
                      <w:t>Oleiwi</w:t>
                    </w:r>
                    <w:proofErr w:type="spellEnd"/>
                    <w:r w:rsidR="0099113E">
                      <w:rPr>
                        <w:b/>
                        <w:bCs/>
                        <w:sz w:val="22"/>
                        <w:szCs w:val="22"/>
                        <w:lang w:bidi="ar-IQ"/>
                      </w:rPr>
                      <w:t xml:space="preserve"> Abdulridha</w:t>
                    </w:r>
                  </w:p>
                </w:txbxContent>
              </v:textbox>
            </v:rect>
          </w:pict>
        </mc:Fallback>
      </mc:AlternateContent>
    </w:r>
  </w:p>
  <w:p w14:paraId="0A14DE76" w14:textId="32945F50" w:rsidR="00072929" w:rsidRDefault="00072929" w:rsidP="00072929">
    <w:pPr>
      <w:pStyle w:val="Header"/>
      <w:bidi w:val="0"/>
      <w:rPr>
        <w:rtl/>
      </w:rPr>
    </w:pPr>
  </w:p>
  <w:p w14:paraId="6C42BD45" w14:textId="77777777" w:rsidR="00072929" w:rsidRDefault="00072929" w:rsidP="00072929">
    <w:pPr>
      <w:pStyle w:val="Header"/>
      <w:bidi w:val="0"/>
      <w:rPr>
        <w:rtl/>
      </w:rPr>
    </w:pPr>
  </w:p>
  <w:p w14:paraId="16B07B1C" w14:textId="77777777" w:rsidR="00072929" w:rsidRDefault="00072929" w:rsidP="00072929">
    <w:pPr>
      <w:pStyle w:val="Header"/>
      <w:bidi w:val="0"/>
      <w:rPr>
        <w:rtl/>
      </w:rPr>
    </w:pPr>
  </w:p>
  <w:p w14:paraId="4C5EF8CF" w14:textId="37D13D89" w:rsidR="00B708AB" w:rsidRPr="00072929" w:rsidRDefault="00B708AB" w:rsidP="00072929">
    <w:pPr>
      <w:pStyle w:val="Header"/>
      <w:bidi w:val="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C76F0"/>
    <w:multiLevelType w:val="hybridMultilevel"/>
    <w:tmpl w:val="95D820B0"/>
    <w:lvl w:ilvl="0" w:tplc="1D1045D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7C436A"/>
    <w:multiLevelType w:val="hybridMultilevel"/>
    <w:tmpl w:val="37E0EC8C"/>
    <w:lvl w:ilvl="0" w:tplc="49689FE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67295945"/>
    <w:multiLevelType w:val="hybridMultilevel"/>
    <w:tmpl w:val="B1DE09D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12E3BAD"/>
    <w:multiLevelType w:val="hybridMultilevel"/>
    <w:tmpl w:val="A13E3F08"/>
    <w:lvl w:ilvl="0" w:tplc="62FA8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5"/>
  </w:num>
  <w:num w:numId="2">
    <w:abstractNumId w:val="1"/>
  </w:num>
  <w:num w:numId="3">
    <w:abstractNumId w:val="3"/>
  </w:num>
  <w:num w:numId="4">
    <w:abstractNumId w:val="4"/>
  </w:num>
  <w:num w:numId="5">
    <w:abstractNumId w:val="0"/>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2A"/>
    <w:rsid w:val="00003FE4"/>
    <w:rsid w:val="00005774"/>
    <w:rsid w:val="00006A32"/>
    <w:rsid w:val="00007B9F"/>
    <w:rsid w:val="00012868"/>
    <w:rsid w:val="00022DE4"/>
    <w:rsid w:val="00034864"/>
    <w:rsid w:val="000428A6"/>
    <w:rsid w:val="00044017"/>
    <w:rsid w:val="00046E74"/>
    <w:rsid w:val="00050D71"/>
    <w:rsid w:val="0006166C"/>
    <w:rsid w:val="00063AD7"/>
    <w:rsid w:val="00066F6A"/>
    <w:rsid w:val="000674C0"/>
    <w:rsid w:val="00070BE9"/>
    <w:rsid w:val="00071CBA"/>
    <w:rsid w:val="00072929"/>
    <w:rsid w:val="0008002F"/>
    <w:rsid w:val="00080DC6"/>
    <w:rsid w:val="00082B80"/>
    <w:rsid w:val="000863DF"/>
    <w:rsid w:val="00090A55"/>
    <w:rsid w:val="00094A9F"/>
    <w:rsid w:val="000A1C7A"/>
    <w:rsid w:val="000A1F15"/>
    <w:rsid w:val="000A485F"/>
    <w:rsid w:val="000A67F9"/>
    <w:rsid w:val="000A69B4"/>
    <w:rsid w:val="000A706C"/>
    <w:rsid w:val="000B4430"/>
    <w:rsid w:val="000D6836"/>
    <w:rsid w:val="000E19A2"/>
    <w:rsid w:val="000E58E3"/>
    <w:rsid w:val="000E7C5A"/>
    <w:rsid w:val="000F2476"/>
    <w:rsid w:val="000F3655"/>
    <w:rsid w:val="000F5F6D"/>
    <w:rsid w:val="00104BF3"/>
    <w:rsid w:val="00105719"/>
    <w:rsid w:val="0010580A"/>
    <w:rsid w:val="00106F2E"/>
    <w:rsid w:val="001141F6"/>
    <w:rsid w:val="00116AD0"/>
    <w:rsid w:val="00117B56"/>
    <w:rsid w:val="001264CB"/>
    <w:rsid w:val="001304F3"/>
    <w:rsid w:val="00133511"/>
    <w:rsid w:val="00133AAA"/>
    <w:rsid w:val="00134C65"/>
    <w:rsid w:val="0014600C"/>
    <w:rsid w:val="00147EF4"/>
    <w:rsid w:val="00150484"/>
    <w:rsid w:val="00154F7F"/>
    <w:rsid w:val="0015696E"/>
    <w:rsid w:val="00163893"/>
    <w:rsid w:val="00174615"/>
    <w:rsid w:val="00180493"/>
    <w:rsid w:val="00182552"/>
    <w:rsid w:val="001A2AE2"/>
    <w:rsid w:val="001A486D"/>
    <w:rsid w:val="001B0307"/>
    <w:rsid w:val="001C1329"/>
    <w:rsid w:val="001C1CD7"/>
    <w:rsid w:val="001D1CE1"/>
    <w:rsid w:val="001D678C"/>
    <w:rsid w:val="001D7657"/>
    <w:rsid w:val="001E77FC"/>
    <w:rsid w:val="001F511E"/>
    <w:rsid w:val="001F5D60"/>
    <w:rsid w:val="002000D6"/>
    <w:rsid w:val="00203A53"/>
    <w:rsid w:val="00204FBF"/>
    <w:rsid w:val="0020555A"/>
    <w:rsid w:val="00206581"/>
    <w:rsid w:val="00210FDA"/>
    <w:rsid w:val="002212F6"/>
    <w:rsid w:val="00221D38"/>
    <w:rsid w:val="002358AF"/>
    <w:rsid w:val="00236F0D"/>
    <w:rsid w:val="0023793A"/>
    <w:rsid w:val="00242DCC"/>
    <w:rsid w:val="00247E11"/>
    <w:rsid w:val="00254E31"/>
    <w:rsid w:val="00264C9D"/>
    <w:rsid w:val="00265ED3"/>
    <w:rsid w:val="002961C9"/>
    <w:rsid w:val="00297E64"/>
    <w:rsid w:val="002A3B7A"/>
    <w:rsid w:val="002A4CD2"/>
    <w:rsid w:val="002A74B9"/>
    <w:rsid w:val="002B28B2"/>
    <w:rsid w:val="002B417A"/>
    <w:rsid w:val="002C1FCD"/>
    <w:rsid w:val="002D2398"/>
    <w:rsid w:val="002D51DB"/>
    <w:rsid w:val="002E69B9"/>
    <w:rsid w:val="002E7BA4"/>
    <w:rsid w:val="002F0201"/>
    <w:rsid w:val="002F032D"/>
    <w:rsid w:val="002F1537"/>
    <w:rsid w:val="00303AAE"/>
    <w:rsid w:val="00305509"/>
    <w:rsid w:val="0030567D"/>
    <w:rsid w:val="003068D1"/>
    <w:rsid w:val="003132A6"/>
    <w:rsid w:val="00327FCC"/>
    <w:rsid w:val="00330783"/>
    <w:rsid w:val="0033667F"/>
    <w:rsid w:val="0034068F"/>
    <w:rsid w:val="0034149C"/>
    <w:rsid w:val="003531C2"/>
    <w:rsid w:val="003536D3"/>
    <w:rsid w:val="00355AC1"/>
    <w:rsid w:val="00362013"/>
    <w:rsid w:val="00363A6C"/>
    <w:rsid w:val="00367A0C"/>
    <w:rsid w:val="00372012"/>
    <w:rsid w:val="00372B10"/>
    <w:rsid w:val="00384997"/>
    <w:rsid w:val="00386210"/>
    <w:rsid w:val="00391BA9"/>
    <w:rsid w:val="00392D73"/>
    <w:rsid w:val="003A16B8"/>
    <w:rsid w:val="003A2241"/>
    <w:rsid w:val="003A3412"/>
    <w:rsid w:val="003A6895"/>
    <w:rsid w:val="003A718A"/>
    <w:rsid w:val="003B25E2"/>
    <w:rsid w:val="003B418F"/>
    <w:rsid w:val="003C55CC"/>
    <w:rsid w:val="003C56DD"/>
    <w:rsid w:val="003D3D4F"/>
    <w:rsid w:val="003D4EAF"/>
    <w:rsid w:val="003D5A4B"/>
    <w:rsid w:val="003D742A"/>
    <w:rsid w:val="003D7925"/>
    <w:rsid w:val="003E04B9"/>
    <w:rsid w:val="003E1606"/>
    <w:rsid w:val="003E179B"/>
    <w:rsid w:val="003E55DB"/>
    <w:rsid w:val="003F6248"/>
    <w:rsid w:val="003F664B"/>
    <w:rsid w:val="003F6E35"/>
    <w:rsid w:val="00400BD6"/>
    <w:rsid w:val="00402FE6"/>
    <w:rsid w:val="00404999"/>
    <w:rsid w:val="00406DC6"/>
    <w:rsid w:val="0040758C"/>
    <w:rsid w:val="00420E34"/>
    <w:rsid w:val="00423544"/>
    <w:rsid w:val="004274AA"/>
    <w:rsid w:val="0043096C"/>
    <w:rsid w:val="004361D7"/>
    <w:rsid w:val="00446A3A"/>
    <w:rsid w:val="00452A1E"/>
    <w:rsid w:val="004657C9"/>
    <w:rsid w:val="004662C5"/>
    <w:rsid w:val="00467291"/>
    <w:rsid w:val="004745A6"/>
    <w:rsid w:val="0048407D"/>
    <w:rsid w:val="004A4634"/>
    <w:rsid w:val="004A6A6D"/>
    <w:rsid w:val="004C23B8"/>
    <w:rsid w:val="004D2002"/>
    <w:rsid w:val="004D3497"/>
    <w:rsid w:val="004D4BBD"/>
    <w:rsid w:val="004E0EBA"/>
    <w:rsid w:val="004E2F85"/>
    <w:rsid w:val="004E3ECF"/>
    <w:rsid w:val="004E5D68"/>
    <w:rsid w:val="004E60C2"/>
    <w:rsid w:val="004E646B"/>
    <w:rsid w:val="004F0938"/>
    <w:rsid w:val="004F35CA"/>
    <w:rsid w:val="005073E1"/>
    <w:rsid w:val="00516004"/>
    <w:rsid w:val="00522551"/>
    <w:rsid w:val="005257E7"/>
    <w:rsid w:val="00530B18"/>
    <w:rsid w:val="00534329"/>
    <w:rsid w:val="00535D14"/>
    <w:rsid w:val="005413BE"/>
    <w:rsid w:val="00541757"/>
    <w:rsid w:val="00544838"/>
    <w:rsid w:val="005528D5"/>
    <w:rsid w:val="00567BCD"/>
    <w:rsid w:val="00570E16"/>
    <w:rsid w:val="00581024"/>
    <w:rsid w:val="00581B3C"/>
    <w:rsid w:val="00581C85"/>
    <w:rsid w:val="005827E2"/>
    <w:rsid w:val="00583347"/>
    <w:rsid w:val="00584D07"/>
    <w:rsid w:val="00584DA6"/>
    <w:rsid w:val="00595034"/>
    <w:rsid w:val="005A79E1"/>
    <w:rsid w:val="005B22D6"/>
    <w:rsid w:val="005B5FE8"/>
    <w:rsid w:val="005B76A1"/>
    <w:rsid w:val="005C050F"/>
    <w:rsid w:val="005C0BE2"/>
    <w:rsid w:val="005C71F0"/>
    <w:rsid w:val="005D059B"/>
    <w:rsid w:val="005D0EAE"/>
    <w:rsid w:val="005D132D"/>
    <w:rsid w:val="005D524E"/>
    <w:rsid w:val="005D644B"/>
    <w:rsid w:val="005D69BE"/>
    <w:rsid w:val="005F08C4"/>
    <w:rsid w:val="005F733A"/>
    <w:rsid w:val="006025DD"/>
    <w:rsid w:val="0060297B"/>
    <w:rsid w:val="006031F2"/>
    <w:rsid w:val="006069A8"/>
    <w:rsid w:val="00606B47"/>
    <w:rsid w:val="006101CA"/>
    <w:rsid w:val="006120D9"/>
    <w:rsid w:val="00624259"/>
    <w:rsid w:val="00627034"/>
    <w:rsid w:val="006279D6"/>
    <w:rsid w:val="006315D0"/>
    <w:rsid w:val="00631E09"/>
    <w:rsid w:val="006377B6"/>
    <w:rsid w:val="00637C8B"/>
    <w:rsid w:val="0066239A"/>
    <w:rsid w:val="006708EC"/>
    <w:rsid w:val="00670C84"/>
    <w:rsid w:val="00671EDD"/>
    <w:rsid w:val="00677895"/>
    <w:rsid w:val="006838B5"/>
    <w:rsid w:val="00690E17"/>
    <w:rsid w:val="00692654"/>
    <w:rsid w:val="006B21B6"/>
    <w:rsid w:val="006B317B"/>
    <w:rsid w:val="006D4F39"/>
    <w:rsid w:val="006E6F60"/>
    <w:rsid w:val="006F0183"/>
    <w:rsid w:val="00706CA6"/>
    <w:rsid w:val="00726207"/>
    <w:rsid w:val="00727218"/>
    <w:rsid w:val="00750E6D"/>
    <w:rsid w:val="00751E9D"/>
    <w:rsid w:val="007542C8"/>
    <w:rsid w:val="0075633E"/>
    <w:rsid w:val="007645B4"/>
    <w:rsid w:val="007716A6"/>
    <w:rsid w:val="00772190"/>
    <w:rsid w:val="007873C1"/>
    <w:rsid w:val="0078752C"/>
    <w:rsid w:val="0079031B"/>
    <w:rsid w:val="007A04CD"/>
    <w:rsid w:val="007A4107"/>
    <w:rsid w:val="007A7C20"/>
    <w:rsid w:val="007B0B99"/>
    <w:rsid w:val="007B21F5"/>
    <w:rsid w:val="007D1827"/>
    <w:rsid w:val="007D3402"/>
    <w:rsid w:val="007F250E"/>
    <w:rsid w:val="007F319C"/>
    <w:rsid w:val="00807DE1"/>
    <w:rsid w:val="00815408"/>
    <w:rsid w:val="0081783F"/>
    <w:rsid w:val="00821C16"/>
    <w:rsid w:val="00833F35"/>
    <w:rsid w:val="008414DA"/>
    <w:rsid w:val="008467A5"/>
    <w:rsid w:val="00864E47"/>
    <w:rsid w:val="00867A6A"/>
    <w:rsid w:val="00867FFC"/>
    <w:rsid w:val="00873B99"/>
    <w:rsid w:val="0088070E"/>
    <w:rsid w:val="008A3F48"/>
    <w:rsid w:val="008B1371"/>
    <w:rsid w:val="008B2E37"/>
    <w:rsid w:val="008C3854"/>
    <w:rsid w:val="008D45B0"/>
    <w:rsid w:val="008D4B80"/>
    <w:rsid w:val="008E1975"/>
    <w:rsid w:val="008E27DA"/>
    <w:rsid w:val="008F3E7F"/>
    <w:rsid w:val="00902FDF"/>
    <w:rsid w:val="0091268A"/>
    <w:rsid w:val="00915E09"/>
    <w:rsid w:val="009166AF"/>
    <w:rsid w:val="00923F9C"/>
    <w:rsid w:val="00925B10"/>
    <w:rsid w:val="009476BA"/>
    <w:rsid w:val="00967B24"/>
    <w:rsid w:val="0098449B"/>
    <w:rsid w:val="0098755F"/>
    <w:rsid w:val="0099113E"/>
    <w:rsid w:val="009965AB"/>
    <w:rsid w:val="009A07B9"/>
    <w:rsid w:val="009A7A8F"/>
    <w:rsid w:val="009B45DC"/>
    <w:rsid w:val="009B609A"/>
    <w:rsid w:val="009B68B5"/>
    <w:rsid w:val="009C386A"/>
    <w:rsid w:val="009C4ACD"/>
    <w:rsid w:val="009C6A93"/>
    <w:rsid w:val="009D18FC"/>
    <w:rsid w:val="009D36E7"/>
    <w:rsid w:val="009D5412"/>
    <w:rsid w:val="009D6AC3"/>
    <w:rsid w:val="009E2D35"/>
    <w:rsid w:val="009F7BAF"/>
    <w:rsid w:val="00A07775"/>
    <w:rsid w:val="00A11A57"/>
    <w:rsid w:val="00A12DBC"/>
    <w:rsid w:val="00A12FC9"/>
    <w:rsid w:val="00A2126F"/>
    <w:rsid w:val="00A30E4D"/>
    <w:rsid w:val="00A32E9F"/>
    <w:rsid w:val="00A33251"/>
    <w:rsid w:val="00A36EAD"/>
    <w:rsid w:val="00A46A06"/>
    <w:rsid w:val="00A46C4C"/>
    <w:rsid w:val="00A6062C"/>
    <w:rsid w:val="00A658DD"/>
    <w:rsid w:val="00A676A4"/>
    <w:rsid w:val="00A717B0"/>
    <w:rsid w:val="00A72964"/>
    <w:rsid w:val="00A85288"/>
    <w:rsid w:val="00A86DC2"/>
    <w:rsid w:val="00AA2838"/>
    <w:rsid w:val="00AB19FE"/>
    <w:rsid w:val="00AB2B0D"/>
    <w:rsid w:val="00AB71A5"/>
    <w:rsid w:val="00AC1C33"/>
    <w:rsid w:val="00AC1D16"/>
    <w:rsid w:val="00AC2AB0"/>
    <w:rsid w:val="00AC3B00"/>
    <w:rsid w:val="00AD37EA"/>
    <w:rsid w:val="00AD4058"/>
    <w:rsid w:val="00AE0711"/>
    <w:rsid w:val="00B04671"/>
    <w:rsid w:val="00B1534B"/>
    <w:rsid w:val="00B15F45"/>
    <w:rsid w:val="00B23A10"/>
    <w:rsid w:val="00B2409B"/>
    <w:rsid w:val="00B302AD"/>
    <w:rsid w:val="00B32265"/>
    <w:rsid w:val="00B36279"/>
    <w:rsid w:val="00B412FE"/>
    <w:rsid w:val="00B43729"/>
    <w:rsid w:val="00B5102D"/>
    <w:rsid w:val="00B521B7"/>
    <w:rsid w:val="00B708AB"/>
    <w:rsid w:val="00B727AD"/>
    <w:rsid w:val="00B9793C"/>
    <w:rsid w:val="00BA7B19"/>
    <w:rsid w:val="00BC0228"/>
    <w:rsid w:val="00BC76C0"/>
    <w:rsid w:val="00BE7F36"/>
    <w:rsid w:val="00BF0A7C"/>
    <w:rsid w:val="00C342BC"/>
    <w:rsid w:val="00C36AC7"/>
    <w:rsid w:val="00C370D1"/>
    <w:rsid w:val="00C50B5A"/>
    <w:rsid w:val="00C533EF"/>
    <w:rsid w:val="00C56D4F"/>
    <w:rsid w:val="00C6121F"/>
    <w:rsid w:val="00C62F49"/>
    <w:rsid w:val="00C72C44"/>
    <w:rsid w:val="00C758B3"/>
    <w:rsid w:val="00C83DB3"/>
    <w:rsid w:val="00C854F1"/>
    <w:rsid w:val="00C85B2D"/>
    <w:rsid w:val="00C8774B"/>
    <w:rsid w:val="00C90C62"/>
    <w:rsid w:val="00CA2091"/>
    <w:rsid w:val="00CA40AC"/>
    <w:rsid w:val="00CA4738"/>
    <w:rsid w:val="00CA7B92"/>
    <w:rsid w:val="00CB10A9"/>
    <w:rsid w:val="00CB130B"/>
    <w:rsid w:val="00CB5AF6"/>
    <w:rsid w:val="00CC7B3E"/>
    <w:rsid w:val="00CD3FC9"/>
    <w:rsid w:val="00CE2724"/>
    <w:rsid w:val="00CE36D3"/>
    <w:rsid w:val="00CF6708"/>
    <w:rsid w:val="00D03A40"/>
    <w:rsid w:val="00D0779D"/>
    <w:rsid w:val="00D1550E"/>
    <w:rsid w:val="00D178A5"/>
    <w:rsid w:val="00D23280"/>
    <w:rsid w:val="00D23716"/>
    <w:rsid w:val="00D24937"/>
    <w:rsid w:val="00D27BDD"/>
    <w:rsid w:val="00D30E6A"/>
    <w:rsid w:val="00D31C22"/>
    <w:rsid w:val="00D330F7"/>
    <w:rsid w:val="00D352A0"/>
    <w:rsid w:val="00D355A3"/>
    <w:rsid w:val="00D35AEC"/>
    <w:rsid w:val="00D469A0"/>
    <w:rsid w:val="00D56E82"/>
    <w:rsid w:val="00D64F13"/>
    <w:rsid w:val="00D67953"/>
    <w:rsid w:val="00D7585F"/>
    <w:rsid w:val="00D80DD5"/>
    <w:rsid w:val="00D80DF8"/>
    <w:rsid w:val="00D84C32"/>
    <w:rsid w:val="00D909DD"/>
    <w:rsid w:val="00D92EBE"/>
    <w:rsid w:val="00D93AE5"/>
    <w:rsid w:val="00DB131F"/>
    <w:rsid w:val="00DB1E10"/>
    <w:rsid w:val="00DB1FEF"/>
    <w:rsid w:val="00DC3ACF"/>
    <w:rsid w:val="00DC5FB3"/>
    <w:rsid w:val="00DC6B0A"/>
    <w:rsid w:val="00DE1105"/>
    <w:rsid w:val="00DE3090"/>
    <w:rsid w:val="00DE65DF"/>
    <w:rsid w:val="00DF401D"/>
    <w:rsid w:val="00DF4C02"/>
    <w:rsid w:val="00E123C8"/>
    <w:rsid w:val="00E17DF2"/>
    <w:rsid w:val="00E216D5"/>
    <w:rsid w:val="00E25CF5"/>
    <w:rsid w:val="00E2684E"/>
    <w:rsid w:val="00E326D3"/>
    <w:rsid w:val="00E4487D"/>
    <w:rsid w:val="00E4594B"/>
    <w:rsid w:val="00E604D2"/>
    <w:rsid w:val="00E61516"/>
    <w:rsid w:val="00E61E9F"/>
    <w:rsid w:val="00E734E3"/>
    <w:rsid w:val="00E7597F"/>
    <w:rsid w:val="00E81C0D"/>
    <w:rsid w:val="00E92ACD"/>
    <w:rsid w:val="00E94D9F"/>
    <w:rsid w:val="00E9635D"/>
    <w:rsid w:val="00EB39F9"/>
    <w:rsid w:val="00EB5143"/>
    <w:rsid w:val="00EC1D57"/>
    <w:rsid w:val="00EC2141"/>
    <w:rsid w:val="00EE06F8"/>
    <w:rsid w:val="00EE0DAB"/>
    <w:rsid w:val="00EE1AC2"/>
    <w:rsid w:val="00EF3963"/>
    <w:rsid w:val="00F04784"/>
    <w:rsid w:val="00F04ADF"/>
    <w:rsid w:val="00F16E02"/>
    <w:rsid w:val="00F170F4"/>
    <w:rsid w:val="00F221D4"/>
    <w:rsid w:val="00F26041"/>
    <w:rsid w:val="00F3010C"/>
    <w:rsid w:val="00F318D0"/>
    <w:rsid w:val="00F352D5"/>
    <w:rsid w:val="00F3666E"/>
    <w:rsid w:val="00F4329F"/>
    <w:rsid w:val="00F47BA7"/>
    <w:rsid w:val="00F550BE"/>
    <w:rsid w:val="00F61FC7"/>
    <w:rsid w:val="00F6344E"/>
    <w:rsid w:val="00F679C2"/>
    <w:rsid w:val="00F745F2"/>
    <w:rsid w:val="00F80095"/>
    <w:rsid w:val="00F80574"/>
    <w:rsid w:val="00F82725"/>
    <w:rsid w:val="00F828D1"/>
    <w:rsid w:val="00F87100"/>
    <w:rsid w:val="00F93AD2"/>
    <w:rsid w:val="00F94F89"/>
    <w:rsid w:val="00FB6A6F"/>
    <w:rsid w:val="00FC22F4"/>
    <w:rsid w:val="00FC2D99"/>
    <w:rsid w:val="00FC7B1E"/>
    <w:rsid w:val="00FE4D20"/>
    <w:rsid w:val="00FE5F42"/>
    <w:rsid w:val="00FE6492"/>
    <w:rsid w:val="00FF0724"/>
    <w:rsid w:val="00FF33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998B6B"/>
  <w15:chartTrackingRefBased/>
  <w15:docId w15:val="{9964E570-98A8-4492-AB58-504E1D937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D23716"/>
    <w:pPr>
      <w:bidi/>
    </w:pPr>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paragraph" w:styleId="Heading5">
    <w:name w:val="heading 5"/>
    <w:basedOn w:val="Normal"/>
    <w:next w:val="Normal"/>
    <w:link w:val="Heading5Char"/>
    <w:qFormat/>
    <w:rsid w:val="00A33251"/>
    <w:pPr>
      <w:keepNext/>
      <w:spacing w:line="400" w:lineRule="exact"/>
      <w:outlineLvl w:val="4"/>
    </w:pPr>
    <w:rPr>
      <w:rFonts w:cs="Times New Roman"/>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MediumGrid3-Accent2">
    <w:name w:val="Medium Grid 3 Accent 2"/>
    <w:basedOn w:val="TableNormal"/>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ColorfulList-Accent2">
    <w:name w:val="Colorful List Accent 2"/>
    <w:basedOn w:val="TableNormal"/>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ColorfulShading-Accent2">
    <w:name w:val="Colorful Shading Accent 2"/>
    <w:basedOn w:val="TableNormal"/>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System" w:eastAsia="Times New Roman" w:hAnsi="System"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System" w:eastAsia="Times New Roman" w:hAnsi="System"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TableNormal"/>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stem" w:eastAsia="Times New Roman" w:hAnsi="System"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stem" w:eastAsia="Times New Roman" w:hAnsi="System"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GridTable4-Accent4">
    <w:name w:val="Grid Table 4 Accent 4"/>
    <w:basedOn w:val="TableNormal"/>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5">
    <w:name w:val="Grid Table 6 Colorful Accent 5"/>
    <w:basedOn w:val="TableNormal"/>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ghtGrid-Accent2">
    <w:name w:val="Light Grid Accent 2"/>
    <w:basedOn w:val="TableNormal"/>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ColorfulList-Accent11">
    <w:name w:val="Colorful List - Accent 11"/>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link w:val="MediumGrid2Char"/>
    <w:uiPriority w:val="1"/>
    <w:qFormat/>
    <w:rsid w:val="00807DE1"/>
    <w:pPr>
      <w:bidi/>
    </w:pPr>
    <w:rPr>
      <w:rFonts w:ascii="Calibri" w:hAnsi="Calibri"/>
      <w:sz w:val="22"/>
      <w:szCs w:val="22"/>
    </w:rPr>
  </w:style>
  <w:style w:type="character" w:customStyle="1" w:styleId="MediumGrid2Char">
    <w:name w:val="Medium Grid 2 Char"/>
    <w:link w:val="MediumGrid21"/>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Shading1-Accent2">
    <w:name w:val="Medium Shading 1 Accent 2"/>
    <w:basedOn w:val="TableNormal"/>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Heading5Char">
    <w:name w:val="Heading 5 Char"/>
    <w:link w:val="Heading5"/>
    <w:rsid w:val="00A33251"/>
    <w:rPr>
      <w:rFonts w:cs="Simplified Arabic"/>
      <w:szCs w:val="28"/>
    </w:rPr>
  </w:style>
  <w:style w:type="paragraph" w:customStyle="1" w:styleId="Default">
    <w:name w:val="Default"/>
    <w:rsid w:val="00071CBA"/>
    <w:pPr>
      <w:autoSpaceDE w:val="0"/>
      <w:autoSpaceDN w:val="0"/>
      <w:adjustRightInd w:val="0"/>
    </w:pPr>
    <w:rPr>
      <w:color w:val="000000"/>
      <w:sz w:val="24"/>
      <w:szCs w:val="24"/>
    </w:rPr>
  </w:style>
  <w:style w:type="table" w:styleId="ListTable3-Accent1">
    <w:name w:val="List Table 3 Accent 1"/>
    <w:basedOn w:val="TableNormal"/>
    <w:uiPriority w:val="46"/>
    <w:rsid w:val="007A04CD"/>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ListParagraph">
    <w:name w:val="List Paragraph"/>
    <w:basedOn w:val="Normal"/>
    <w:uiPriority w:val="72"/>
    <w:qFormat/>
    <w:rsid w:val="00206581"/>
    <w:pPr>
      <w:ind w:left="720"/>
      <w:contextualSpacing/>
    </w:pPr>
  </w:style>
  <w:style w:type="table" w:styleId="ListTable3-Accent5">
    <w:name w:val="List Table 3 Accent 5"/>
    <w:basedOn w:val="TableNormal"/>
    <w:uiPriority w:val="46"/>
    <w:rsid w:val="00E92ACD"/>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GridTable2-Accent1">
    <w:name w:val="Grid Table 2 Accent 1"/>
    <w:basedOn w:val="TableNormal"/>
    <w:uiPriority w:val="40"/>
    <w:rsid w:val="00446A3A"/>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rsid w:val="00006A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090906">
      <w:bodyDiv w:val="1"/>
      <w:marLeft w:val="0"/>
      <w:marRight w:val="0"/>
      <w:marTop w:val="0"/>
      <w:marBottom w:val="0"/>
      <w:divBdr>
        <w:top w:val="none" w:sz="0" w:space="0" w:color="auto"/>
        <w:left w:val="none" w:sz="0" w:space="0" w:color="auto"/>
        <w:bottom w:val="none" w:sz="0" w:space="0" w:color="auto"/>
        <w:right w:val="none" w:sz="0" w:space="0" w:color="auto"/>
      </w:divBdr>
    </w:div>
    <w:div w:id="1604798639">
      <w:bodyDiv w:val="1"/>
      <w:marLeft w:val="0"/>
      <w:marRight w:val="0"/>
      <w:marTop w:val="0"/>
      <w:marBottom w:val="0"/>
      <w:divBdr>
        <w:top w:val="none" w:sz="0" w:space="0" w:color="auto"/>
        <w:left w:val="none" w:sz="0" w:space="0" w:color="auto"/>
        <w:bottom w:val="none" w:sz="0" w:space="0" w:color="auto"/>
        <w:right w:val="none" w:sz="0" w:space="0" w:color="auto"/>
      </w:divBdr>
    </w:div>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tacad.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hawaiiacademy.com/" TargetMode="External"/><Relationship Id="rId4" Type="http://schemas.openxmlformats.org/officeDocument/2006/relationships/settings" Target="settings.xml"/><Relationship Id="rId9" Type="http://schemas.openxmlformats.org/officeDocument/2006/relationships/hyperlink" Target="https://mikrotik.com/training/academ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420B2-1210-4857-82FA-B13F94666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Hewlett-Packard</Company>
  <LinksUpToDate>false</LinksUpToDate>
  <CharactersWithSpaces>5045</CharactersWithSpaces>
  <SharedDoc>false</SharedDoc>
  <HLinks>
    <vt:vector size="6" baseType="variant">
      <vt:variant>
        <vt:i4>3407911</vt:i4>
      </vt:variant>
      <vt:variant>
        <vt:i4>2048</vt:i4>
      </vt:variant>
      <vt:variant>
        <vt:i4>1025</vt:i4>
      </vt:variant>
      <vt:variant>
        <vt:i4>1</vt:i4>
      </vt:variant>
      <vt:variant>
        <vt:lpwstr>page%201%20001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subject/>
  <dc:creator>Lez</dc:creator>
  <cp:keywords/>
  <cp:lastModifiedBy>Ahmed Al-ubodi</cp:lastModifiedBy>
  <cp:revision>3</cp:revision>
  <cp:lastPrinted>2021-06-11T20:06:00Z</cp:lastPrinted>
  <dcterms:created xsi:type="dcterms:W3CDTF">2023-03-09T06:36:00Z</dcterms:created>
  <dcterms:modified xsi:type="dcterms:W3CDTF">2023-03-09T20:17:00Z</dcterms:modified>
</cp:coreProperties>
</file>